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5DFE77" w14:textId="77777777" w:rsidR="00563093" w:rsidRPr="00120B22" w:rsidRDefault="00563093" w:rsidP="00563093">
      <w:pPr>
        <w:spacing w:before="120"/>
        <w:rPr>
          <w:rFonts w:ascii="Times New Roman" w:hAnsi="Times New Roman"/>
        </w:rPr>
      </w:pPr>
      <w:r w:rsidRPr="00120B22">
        <w:rPr>
          <w:rFonts w:ascii="Times New Roman" w:hAnsi="Times New Roman"/>
        </w:rPr>
        <w:t>This chapter is applicable until the PHA’s HOTMA 102/104 compliance date. After this date, the PHA will follow policies as outlined in Chapter 11.B</w:t>
      </w:r>
      <w:r w:rsidR="00726DEB" w:rsidRPr="00120B22">
        <w:rPr>
          <w:rFonts w:ascii="Times New Roman" w:hAnsi="Times New Roman"/>
        </w:rPr>
        <w:t>.</w:t>
      </w:r>
      <w:r w:rsidRPr="00120B22">
        <w:rPr>
          <w:rFonts w:ascii="Times New Roman" w:hAnsi="Times New Roman"/>
        </w:rPr>
        <w:t xml:space="preserve"> of the model policy.</w:t>
      </w:r>
    </w:p>
    <w:p w14:paraId="52F7D97F" w14:textId="77777777" w:rsidR="003440EC" w:rsidRPr="00120B22" w:rsidRDefault="003440EC" w:rsidP="00012D34">
      <w:pPr>
        <w:spacing w:before="240"/>
        <w:rPr>
          <w:rFonts w:ascii="Times New Roman" w:hAnsi="Times New Roman"/>
          <w:b/>
        </w:rPr>
      </w:pPr>
      <w:r w:rsidRPr="00120B22">
        <w:rPr>
          <w:rFonts w:ascii="Times New Roman" w:hAnsi="Times New Roman"/>
          <w:b/>
        </w:rPr>
        <w:t>INTRODUCTION</w:t>
      </w:r>
    </w:p>
    <w:p w14:paraId="095FB4CE" w14:textId="77777777" w:rsidR="003440EC" w:rsidRPr="00120B22" w:rsidRDefault="003440EC" w:rsidP="00012D34">
      <w:pPr>
        <w:spacing w:before="120"/>
        <w:rPr>
          <w:rFonts w:ascii="Times New Roman" w:hAnsi="Times New Roman"/>
        </w:rPr>
      </w:pPr>
      <w:r w:rsidRPr="00120B22">
        <w:rPr>
          <w:rFonts w:ascii="Times New Roman" w:hAnsi="Times New Roman"/>
        </w:rPr>
        <w:t>This chapter contains the PHA’s policies for conducting reexaminations. These policies are contained in three parts:</w:t>
      </w:r>
    </w:p>
    <w:p w14:paraId="37A80A3E" w14:textId="77777777" w:rsidR="00465788" w:rsidRPr="00120B22" w:rsidRDefault="00465788" w:rsidP="00012D34">
      <w:pPr>
        <w:spacing w:before="120"/>
        <w:ind w:left="720"/>
        <w:rPr>
          <w:rFonts w:ascii="Times New Roman" w:hAnsi="Times New Roman"/>
        </w:rPr>
      </w:pPr>
      <w:r w:rsidRPr="00120B22">
        <w:rPr>
          <w:rFonts w:ascii="Times New Roman" w:hAnsi="Times New Roman"/>
          <w:u w:val="single"/>
        </w:rPr>
        <w:t>Part I: Annual Reexaminations</w:t>
      </w:r>
      <w:r w:rsidR="006D139C" w:rsidRPr="00120B22">
        <w:rPr>
          <w:rFonts w:ascii="Times New Roman" w:hAnsi="Times New Roman"/>
        </w:rPr>
        <w:t>. This p</w:t>
      </w:r>
      <w:r w:rsidRPr="00120B22">
        <w:rPr>
          <w:rFonts w:ascii="Times New Roman" w:hAnsi="Times New Roman"/>
        </w:rPr>
        <w:t>art discusses the process for conducting annual reexaminations.</w:t>
      </w:r>
    </w:p>
    <w:p w14:paraId="449DCA55" w14:textId="77777777" w:rsidR="00465788" w:rsidRPr="00120B22" w:rsidRDefault="00465788" w:rsidP="00012D34">
      <w:pPr>
        <w:spacing w:before="120"/>
        <w:ind w:left="720"/>
        <w:rPr>
          <w:rFonts w:ascii="Times New Roman" w:hAnsi="Times New Roman"/>
        </w:rPr>
      </w:pPr>
      <w:r w:rsidRPr="00120B22">
        <w:rPr>
          <w:rFonts w:ascii="Times New Roman" w:hAnsi="Times New Roman"/>
          <w:u w:val="single"/>
        </w:rPr>
        <w:t>Part II: Interim Reexaminations</w:t>
      </w:r>
      <w:r w:rsidR="006D139C" w:rsidRPr="00120B22">
        <w:rPr>
          <w:rFonts w:ascii="Times New Roman" w:hAnsi="Times New Roman"/>
        </w:rPr>
        <w:t>. This p</w:t>
      </w:r>
      <w:r w:rsidRPr="00120B22">
        <w:rPr>
          <w:rFonts w:ascii="Times New Roman" w:hAnsi="Times New Roman"/>
        </w:rPr>
        <w:t>art details the requirements for families to report changes in family income and composition between annual reexaminations.</w:t>
      </w:r>
    </w:p>
    <w:p w14:paraId="7468089A" w14:textId="77777777" w:rsidR="00465788" w:rsidRPr="00120B22" w:rsidRDefault="00465788" w:rsidP="00012D34">
      <w:pPr>
        <w:spacing w:before="120"/>
        <w:ind w:left="720"/>
        <w:rPr>
          <w:rFonts w:ascii="Times New Roman" w:hAnsi="Times New Roman"/>
          <w:bCs/>
          <w:iCs/>
        </w:rPr>
      </w:pPr>
      <w:r w:rsidRPr="00120B22">
        <w:rPr>
          <w:rFonts w:ascii="Times New Roman" w:hAnsi="Times New Roman"/>
          <w:u w:val="single"/>
        </w:rPr>
        <w:t xml:space="preserve">Part III: </w:t>
      </w:r>
      <w:r w:rsidRPr="00120B22">
        <w:rPr>
          <w:rFonts w:ascii="Times New Roman" w:hAnsi="Times New Roman"/>
          <w:bCs/>
          <w:iCs/>
          <w:u w:val="single"/>
        </w:rPr>
        <w:t>Recalculating Family Share and Subsidy Amount</w:t>
      </w:r>
      <w:r w:rsidR="006D139C" w:rsidRPr="00120B22">
        <w:rPr>
          <w:rFonts w:ascii="Times New Roman" w:hAnsi="Times New Roman"/>
          <w:bCs/>
          <w:iCs/>
        </w:rPr>
        <w:t>. This p</w:t>
      </w:r>
      <w:r w:rsidRPr="00120B22">
        <w:rPr>
          <w:rFonts w:ascii="Times New Roman" w:hAnsi="Times New Roman"/>
          <w:bCs/>
          <w:iCs/>
        </w:rPr>
        <w:t>art discusses the recalculation of family share and subsidy amounts based on the results of annual and interim reexaminations.</w:t>
      </w:r>
    </w:p>
    <w:p w14:paraId="561EE119" w14:textId="77777777" w:rsidR="003440EC" w:rsidRPr="00120B22" w:rsidRDefault="003440EC" w:rsidP="00012D34">
      <w:pPr>
        <w:spacing w:before="240"/>
        <w:jc w:val="center"/>
        <w:rPr>
          <w:rFonts w:ascii="Times New Roman" w:hAnsi="Times New Roman"/>
          <w:b/>
        </w:rPr>
      </w:pPr>
      <w:r w:rsidRPr="00120B22">
        <w:rPr>
          <w:rFonts w:ascii="Times New Roman" w:hAnsi="Times New Roman"/>
          <w:b/>
        </w:rPr>
        <w:t>PART I: ANNUAL REEXAMINATIONS</w:t>
      </w:r>
      <w:r w:rsidR="006D139C" w:rsidRPr="00120B22">
        <w:rPr>
          <w:rFonts w:ascii="Times New Roman" w:hAnsi="Times New Roman"/>
          <w:b/>
        </w:rPr>
        <w:t xml:space="preserve"> [24 CFR 982.516]</w:t>
      </w:r>
    </w:p>
    <w:p w14:paraId="79AE5E4F" w14:textId="77777777" w:rsidR="003440EC" w:rsidRPr="00120B22" w:rsidRDefault="003440EC" w:rsidP="00012D34">
      <w:pPr>
        <w:spacing w:before="240"/>
        <w:rPr>
          <w:rFonts w:ascii="Times New Roman" w:hAnsi="Times New Roman"/>
          <w:b/>
        </w:rPr>
      </w:pPr>
      <w:r w:rsidRPr="00120B22">
        <w:rPr>
          <w:rFonts w:ascii="Times New Roman" w:hAnsi="Times New Roman"/>
          <w:b/>
        </w:rPr>
        <w:t>11-I.A. OVERVIEW</w:t>
      </w:r>
    </w:p>
    <w:p w14:paraId="316501EC" w14:textId="77777777" w:rsidR="003440EC" w:rsidRPr="00120B22" w:rsidRDefault="003440EC" w:rsidP="00012D34">
      <w:pPr>
        <w:spacing w:before="120"/>
        <w:rPr>
          <w:rFonts w:ascii="Times New Roman" w:hAnsi="Times New Roman"/>
        </w:rPr>
      </w:pPr>
      <w:r w:rsidRPr="00120B22">
        <w:rPr>
          <w:rFonts w:ascii="Times New Roman" w:hAnsi="Times New Roman"/>
        </w:rPr>
        <w:t>This section explains the requirement for a PHA to conduct a reexamination of family income and composition at least annually, and the need for policies governing the annual reexamination process</w:t>
      </w:r>
      <w:r w:rsidR="00C30751" w:rsidRPr="00120B22">
        <w:rPr>
          <w:rFonts w:ascii="Times New Roman" w:hAnsi="Times New Roman"/>
        </w:rPr>
        <w:t xml:space="preserve">. </w:t>
      </w:r>
      <w:r w:rsidRPr="00120B22">
        <w:rPr>
          <w:rFonts w:ascii="Times New Roman" w:hAnsi="Times New Roman"/>
          <w:b/>
        </w:rPr>
        <w:t>No policy decisions are required</w:t>
      </w:r>
      <w:r w:rsidRPr="00120B22">
        <w:rPr>
          <w:rFonts w:ascii="Times New Roman" w:hAnsi="Times New Roman"/>
        </w:rPr>
        <w:t>.</w:t>
      </w:r>
    </w:p>
    <w:p w14:paraId="6EB6A93A" w14:textId="39A6405C" w:rsidR="003440EC" w:rsidRPr="00120B22" w:rsidRDefault="003440EC" w:rsidP="00012D34">
      <w:pPr>
        <w:spacing w:before="240"/>
        <w:rPr>
          <w:rFonts w:ascii="Times New Roman" w:hAnsi="Times New Roman"/>
          <w:b/>
        </w:rPr>
      </w:pPr>
      <w:r w:rsidRPr="00120B22">
        <w:rPr>
          <w:rFonts w:ascii="Times New Roman" w:hAnsi="Times New Roman"/>
          <w:b/>
        </w:rPr>
        <w:t>11-I.</w:t>
      </w:r>
      <w:r w:rsidR="0093179F">
        <w:rPr>
          <w:rFonts w:ascii="Times New Roman" w:hAnsi="Times New Roman"/>
          <w:b/>
        </w:rPr>
        <w:t>B</w:t>
      </w:r>
      <w:r w:rsidRPr="00120B22">
        <w:rPr>
          <w:rFonts w:ascii="Times New Roman" w:hAnsi="Times New Roman"/>
          <w:b/>
        </w:rPr>
        <w:t>. SCHEDULING ANNUAL REEXAMINATIONS</w:t>
      </w:r>
    </w:p>
    <w:p w14:paraId="7086FDFE" w14:textId="77777777" w:rsidR="003440EC" w:rsidRPr="00120B22" w:rsidRDefault="003440EC" w:rsidP="00012D34">
      <w:pPr>
        <w:spacing w:before="120"/>
        <w:rPr>
          <w:rFonts w:ascii="Times New Roman" w:hAnsi="Times New Roman"/>
          <w:b/>
        </w:rPr>
      </w:pPr>
      <w:r w:rsidRPr="00120B22">
        <w:rPr>
          <w:rFonts w:ascii="Times New Roman" w:hAnsi="Times New Roman"/>
        </w:rPr>
        <w:t xml:space="preserve">The PHA must establish a policy to ensure that the reexamination for each family is completed </w:t>
      </w:r>
      <w:r w:rsidRPr="00120B22">
        <w:rPr>
          <w:rFonts w:ascii="Times New Roman" w:hAnsi="Times New Roman"/>
          <w:i/>
        </w:rPr>
        <w:t>within</w:t>
      </w:r>
      <w:r w:rsidRPr="00120B22">
        <w:rPr>
          <w:rFonts w:ascii="Times New Roman" w:hAnsi="Times New Roman"/>
        </w:rPr>
        <w:t xml:space="preserve"> a 12-month period, and may require reexaminations more frequently</w:t>
      </w:r>
    </w:p>
    <w:p w14:paraId="05CAF715" w14:textId="77777777" w:rsidR="003440EC" w:rsidRPr="00120B22" w:rsidRDefault="00C30751" w:rsidP="00012D34">
      <w:pPr>
        <w:spacing w:before="120"/>
        <w:rPr>
          <w:rFonts w:ascii="Times New Roman" w:hAnsi="Times New Roman"/>
          <w:b/>
          <w:bCs/>
        </w:rPr>
      </w:pPr>
      <w:r w:rsidRPr="00CF5E29">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bCs/>
          <w:u w:val="single"/>
        </w:rPr>
        <w:t>Decision Point</w:t>
      </w:r>
      <w:r w:rsidR="003440EC" w:rsidRPr="00120B22">
        <w:rPr>
          <w:rFonts w:ascii="Times New Roman" w:hAnsi="Times New Roman"/>
          <w:b/>
          <w:bCs/>
        </w:rPr>
        <w:t>: When will annual reexaminations take place?</w:t>
      </w:r>
      <w:r w:rsidR="00C32EA2" w:rsidRPr="00120B22">
        <w:rPr>
          <w:rFonts w:ascii="Times New Roman" w:hAnsi="Times New Roman"/>
          <w:b/>
          <w:bCs/>
        </w:rPr>
        <w:t xml:space="preserve"> </w:t>
      </w:r>
    </w:p>
    <w:p w14:paraId="56759334" w14:textId="77777777" w:rsidR="003440EC" w:rsidRPr="00120B22" w:rsidRDefault="003440EC" w:rsidP="00012D34">
      <w:pPr>
        <w:spacing w:before="120"/>
        <w:ind w:left="720"/>
        <w:rPr>
          <w:rFonts w:ascii="Times New Roman" w:hAnsi="Times New Roman"/>
          <w:u w:val="single"/>
        </w:rPr>
      </w:pPr>
      <w:r w:rsidRPr="00120B22">
        <w:rPr>
          <w:rFonts w:ascii="Times New Roman" w:hAnsi="Times New Roman"/>
          <w:u w:val="single"/>
        </w:rPr>
        <w:t>Things to Consider</w:t>
      </w:r>
    </w:p>
    <w:p w14:paraId="779D2307" w14:textId="77777777" w:rsidR="003440EC" w:rsidRPr="00120B22" w:rsidRDefault="003440EC" w:rsidP="009B5BA4">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t>The model plan states that the annual reexamination process will begin 120 days in advance of its scheduled effective date</w:t>
      </w:r>
      <w:r w:rsidR="0098425E" w:rsidRPr="00120B22">
        <w:rPr>
          <w:rFonts w:ascii="Times New Roman" w:hAnsi="Times New Roman"/>
        </w:rPr>
        <w:t>, which generally will coincide with the family’s anniversary date</w:t>
      </w:r>
      <w:r w:rsidR="00C30751" w:rsidRPr="00120B22">
        <w:rPr>
          <w:rFonts w:ascii="Times New Roman" w:hAnsi="Times New Roman"/>
        </w:rPr>
        <w:t xml:space="preserve">. </w:t>
      </w:r>
      <w:r w:rsidRPr="00120B22">
        <w:rPr>
          <w:rFonts w:ascii="Times New Roman" w:hAnsi="Times New Roman"/>
        </w:rPr>
        <w:t xml:space="preserve">In order to make sure </w:t>
      </w:r>
      <w:r w:rsidR="0035781E" w:rsidRPr="00120B22">
        <w:rPr>
          <w:rFonts w:ascii="Times New Roman" w:hAnsi="Times New Roman"/>
        </w:rPr>
        <w:t xml:space="preserve">that </w:t>
      </w:r>
      <w:r w:rsidRPr="00120B22">
        <w:rPr>
          <w:rFonts w:ascii="Times New Roman" w:hAnsi="Times New Roman"/>
        </w:rPr>
        <w:t>current information is used, the process should not be started any earlier</w:t>
      </w:r>
      <w:r w:rsidR="00C30751" w:rsidRPr="00120B22">
        <w:rPr>
          <w:rFonts w:ascii="Times New Roman" w:hAnsi="Times New Roman"/>
        </w:rPr>
        <w:t xml:space="preserve">. </w:t>
      </w:r>
      <w:r w:rsidRPr="00120B22">
        <w:rPr>
          <w:rFonts w:ascii="Times New Roman" w:hAnsi="Times New Roman"/>
        </w:rPr>
        <w:t>However, PHAs with shorter processing times may choose to begin the process closer to the scheduled effective date.</w:t>
      </w:r>
    </w:p>
    <w:p w14:paraId="6255CE62" w14:textId="77777777" w:rsidR="00D16B92" w:rsidRPr="00120B22" w:rsidRDefault="00D16B92" w:rsidP="00012D34">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t xml:space="preserve">The model plan defines anniversary date to facilitate the discussion of effective dates. </w:t>
      </w:r>
    </w:p>
    <w:p w14:paraId="10DB75C6" w14:textId="77777777" w:rsidR="0098425E" w:rsidRPr="00120B22" w:rsidRDefault="003440EC" w:rsidP="00012D34">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t>There is no requirement to conduct an annual reexamination when the family moves to a new unit</w:t>
      </w:r>
      <w:r w:rsidR="00533309" w:rsidRPr="00120B22">
        <w:rPr>
          <w:rFonts w:ascii="Times New Roman" w:hAnsi="Times New Roman"/>
        </w:rPr>
        <w:t xml:space="preserve"> (see Option 2)</w:t>
      </w:r>
      <w:r w:rsidRPr="00120B22">
        <w:rPr>
          <w:rFonts w:ascii="Times New Roman" w:hAnsi="Times New Roman"/>
        </w:rPr>
        <w:t>. However, many PHAs do so in order to coordinate the next annual reexamination with the anniversary date of the HAP contract.</w:t>
      </w:r>
      <w:r w:rsidR="0098425E" w:rsidRPr="00120B22">
        <w:rPr>
          <w:rFonts w:ascii="Times New Roman" w:hAnsi="Times New Roman"/>
        </w:rPr>
        <w:t xml:space="preserve"> For this reason, the model plan states that if </w:t>
      </w:r>
      <w:r w:rsidR="00BC0E31" w:rsidRPr="00120B22">
        <w:rPr>
          <w:rFonts w:ascii="Times New Roman" w:hAnsi="Times New Roman"/>
        </w:rPr>
        <w:t>a</w:t>
      </w:r>
      <w:r w:rsidR="0098425E" w:rsidRPr="00120B22">
        <w:rPr>
          <w:rFonts w:ascii="Times New Roman" w:hAnsi="Times New Roman"/>
        </w:rPr>
        <w:t xml:space="preserve"> move</w:t>
      </w:r>
      <w:r w:rsidR="004164D2" w:rsidRPr="00120B22">
        <w:rPr>
          <w:rFonts w:ascii="Times New Roman" w:hAnsi="Times New Roman"/>
        </w:rPr>
        <w:t xml:space="preserve"> </w:t>
      </w:r>
      <w:r w:rsidR="00BC0E31" w:rsidRPr="00120B22">
        <w:rPr>
          <w:rFonts w:ascii="Times New Roman" w:hAnsi="Times New Roman"/>
        </w:rPr>
        <w:t>takes</w:t>
      </w:r>
      <w:r w:rsidR="0098425E" w:rsidRPr="00120B22">
        <w:rPr>
          <w:rFonts w:ascii="Times New Roman" w:hAnsi="Times New Roman"/>
        </w:rPr>
        <w:t>, a new reexamination date will be established to coincide with the effective date of the HAP contract.</w:t>
      </w:r>
      <w:r w:rsidR="003D7AB3" w:rsidRPr="00120B22">
        <w:rPr>
          <w:rFonts w:ascii="Times New Roman" w:hAnsi="Times New Roman"/>
        </w:rPr>
        <w:t xml:space="preserve"> Because program requirements allow owners to request increases in rent at any time (in accordance with the lease), it is not crucial for the HAP contract effective date to coincide with the reexamination effective date, and your PHA may choose not to include this policy</w:t>
      </w:r>
      <w:r w:rsidR="00533309" w:rsidRPr="00120B22">
        <w:rPr>
          <w:rFonts w:ascii="Times New Roman" w:hAnsi="Times New Roman"/>
        </w:rPr>
        <w:t>.</w:t>
      </w:r>
    </w:p>
    <w:p w14:paraId="4E41DD2F" w14:textId="77777777" w:rsidR="003440EC" w:rsidRPr="00120B22" w:rsidRDefault="009B5BA4" w:rsidP="00012D34">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br w:type="page"/>
      </w:r>
      <w:r w:rsidR="0098425E" w:rsidRPr="00120B22">
        <w:rPr>
          <w:rFonts w:ascii="Times New Roman" w:hAnsi="Times New Roman"/>
        </w:rPr>
        <w:lastRenderedPageBreak/>
        <w:t xml:space="preserve">HUD guidance permits the PHA to schedule an annual reexamination to take effect earlier than the anniversary date for administrative convenience (for example, to balance workloads). </w:t>
      </w:r>
      <w:r w:rsidR="00BC0E31" w:rsidRPr="00120B22">
        <w:rPr>
          <w:rFonts w:ascii="Times New Roman" w:hAnsi="Times New Roman"/>
        </w:rPr>
        <w:t>This is stated as a PHA policy to make clear that</w:t>
      </w:r>
      <w:r w:rsidR="0098425E" w:rsidRPr="00120B22">
        <w:rPr>
          <w:rFonts w:ascii="Times New Roman" w:hAnsi="Times New Roman"/>
        </w:rPr>
        <w:t xml:space="preserve"> </w:t>
      </w:r>
      <w:r w:rsidR="00BC0E31" w:rsidRPr="00120B22">
        <w:rPr>
          <w:rFonts w:ascii="Times New Roman" w:hAnsi="Times New Roman"/>
        </w:rPr>
        <w:t>if the PHA exercises this option, it will result in an exception to the general rule that effective dates coincide with anniversary dates</w:t>
      </w:r>
      <w:r w:rsidR="00C30751" w:rsidRPr="00120B22">
        <w:rPr>
          <w:rFonts w:ascii="Times New Roman" w:hAnsi="Times New Roman"/>
        </w:rPr>
        <w:t xml:space="preserve">. </w:t>
      </w:r>
    </w:p>
    <w:p w14:paraId="4FCF2D03" w14:textId="77777777" w:rsidR="003440EC" w:rsidRPr="00120B22" w:rsidRDefault="00361904" w:rsidP="00F65A6A">
      <w:pPr>
        <w:tabs>
          <w:tab w:val="left" w:pos="1800"/>
        </w:tabs>
        <w:spacing w:before="120"/>
        <w:ind w:left="1800" w:hanging="720"/>
        <w:rPr>
          <w:rFonts w:ascii="Times New Roman" w:hAnsi="Times New Roman"/>
          <w:i/>
          <w:u w:val="single"/>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E66AB2" w:rsidRPr="00120B22">
        <w:rPr>
          <w:rFonts w:ascii="Times New Roman" w:hAnsi="Times New Roman"/>
          <w:i/>
        </w:rPr>
        <w:t xml:space="preserve"> No changes to the model plan are required.</w:t>
      </w:r>
    </w:p>
    <w:p w14:paraId="59FEBD3B" w14:textId="77777777" w:rsidR="001037D8" w:rsidRPr="00120B22" w:rsidRDefault="001037D8" w:rsidP="001037D8">
      <w:pPr>
        <w:spacing w:before="120"/>
        <w:ind w:left="1800"/>
        <w:rPr>
          <w:rFonts w:ascii="Times New Roman" w:hAnsi="Times New Roman"/>
        </w:rPr>
      </w:pPr>
      <w:r w:rsidRPr="00120B22">
        <w:rPr>
          <w:rFonts w:ascii="Times New Roman" w:hAnsi="Times New Roman"/>
        </w:rPr>
        <w:t>The PHA will begin the annual reexamination process 120 days in advance of its scheduled effective date. Generally, the PHA will schedule annual reexamination effective dates to coincide with the family’s anniversary date.</w:t>
      </w:r>
    </w:p>
    <w:p w14:paraId="1CAE64EA" w14:textId="77777777" w:rsidR="001037D8" w:rsidRPr="00120B22" w:rsidRDefault="001037D8" w:rsidP="001037D8">
      <w:pPr>
        <w:spacing w:before="120"/>
        <w:ind w:left="1800"/>
        <w:rPr>
          <w:rFonts w:ascii="Times New Roman" w:hAnsi="Times New Roman"/>
        </w:rPr>
      </w:pPr>
      <w:r w:rsidRPr="00120B22">
        <w:rPr>
          <w:rFonts w:ascii="Times New Roman" w:hAnsi="Times New Roman"/>
          <w:i/>
        </w:rPr>
        <w:t>Anniversary date</w:t>
      </w:r>
      <w:r w:rsidRPr="00120B22">
        <w:rPr>
          <w:rFonts w:ascii="Times New Roman" w:hAnsi="Times New Roman"/>
        </w:rPr>
        <w:t xml:space="preserve"> is defined as 12 months from the effective date of the family’s last annual reexamination or, during a family’s first year in the program, from the effective date of the family’s initial examination (admission).</w:t>
      </w:r>
    </w:p>
    <w:p w14:paraId="69622EBC" w14:textId="77777777" w:rsidR="001037D8" w:rsidRPr="00120B22" w:rsidRDefault="001037D8" w:rsidP="001037D8">
      <w:pPr>
        <w:spacing w:before="120"/>
        <w:ind w:left="1800"/>
        <w:rPr>
          <w:rFonts w:ascii="Times New Roman" w:hAnsi="Times New Roman"/>
        </w:rPr>
      </w:pPr>
      <w:r w:rsidRPr="00120B22">
        <w:rPr>
          <w:rFonts w:ascii="Times New Roman" w:hAnsi="Times New Roman"/>
        </w:rPr>
        <w:t xml:space="preserve">If the family moves to a new unit, the PHA will perform a new annual reexamination. </w:t>
      </w:r>
    </w:p>
    <w:p w14:paraId="76A7D84E" w14:textId="77777777" w:rsidR="001037D8" w:rsidRPr="00120B22" w:rsidRDefault="001037D8" w:rsidP="001037D8">
      <w:pPr>
        <w:spacing w:before="120"/>
        <w:ind w:left="1800"/>
        <w:rPr>
          <w:rFonts w:ascii="Times New Roman" w:hAnsi="Times New Roman"/>
        </w:rPr>
      </w:pPr>
      <w:r w:rsidRPr="00120B22">
        <w:rPr>
          <w:rFonts w:ascii="Times New Roman" w:hAnsi="Times New Roman"/>
        </w:rPr>
        <w:t xml:space="preserve">The PHA also may schedule an annual reexamination for completion prior to the anniversary date for administrative purposes. </w:t>
      </w:r>
    </w:p>
    <w:p w14:paraId="20222BC3" w14:textId="77777777" w:rsidR="00D10774" w:rsidRPr="00120B22" w:rsidRDefault="00D10774" w:rsidP="00D10774">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w:t>
      </w:r>
      <w:r w:rsidR="00D72CA4" w:rsidRPr="00120B22">
        <w:rPr>
          <w:rFonts w:ascii="Times New Roman" w:hAnsi="Times New Roman"/>
          <w:i/>
        </w:rPr>
        <w:t xml:space="preserve"> </w:t>
      </w:r>
      <w:r w:rsidRPr="00120B22">
        <w:rPr>
          <w:rFonts w:ascii="Times New Roman" w:hAnsi="Times New Roman"/>
          <w:i/>
        </w:rPr>
        <w:t>Delete model plan language and substitute language as shown below.</w:t>
      </w:r>
    </w:p>
    <w:p w14:paraId="59F5A264" w14:textId="77777777" w:rsidR="00D10774" w:rsidRPr="00120B22" w:rsidRDefault="00D10774" w:rsidP="00D10774">
      <w:pPr>
        <w:tabs>
          <w:tab w:val="left" w:pos="1800"/>
        </w:tabs>
        <w:spacing w:before="120"/>
        <w:ind w:left="1800"/>
        <w:rPr>
          <w:rFonts w:ascii="Times New Roman" w:hAnsi="Times New Roman"/>
        </w:rPr>
      </w:pPr>
      <w:r w:rsidRPr="00120B22">
        <w:rPr>
          <w:rFonts w:ascii="Times New Roman" w:hAnsi="Times New Roman"/>
        </w:rPr>
        <w:t>The PHA will begin the annual reexamination process 120 days in advance of its scheduled effective date. Generally, the PHA will schedule annual reexamination effective dates to coincide with the family’s anniversary date.</w:t>
      </w:r>
    </w:p>
    <w:p w14:paraId="3F63CC44" w14:textId="77777777" w:rsidR="00D10774" w:rsidRPr="00120B22" w:rsidRDefault="00D10774" w:rsidP="00D10774">
      <w:pPr>
        <w:spacing w:before="120"/>
        <w:ind w:left="1800"/>
        <w:rPr>
          <w:rFonts w:ascii="Times New Roman" w:hAnsi="Times New Roman"/>
        </w:rPr>
      </w:pPr>
      <w:r w:rsidRPr="00120B22">
        <w:rPr>
          <w:rFonts w:ascii="Times New Roman" w:hAnsi="Times New Roman"/>
          <w:i/>
        </w:rPr>
        <w:t>Anniversary date</w:t>
      </w:r>
      <w:r w:rsidRPr="00120B22">
        <w:rPr>
          <w:rFonts w:ascii="Times New Roman" w:hAnsi="Times New Roman"/>
        </w:rPr>
        <w:t xml:space="preserve"> is defined as 12 months from the effective date of the family’s last annual reexamination or, during a family’s first year in the program, from the effective date of the family’s initial examination (admission).</w:t>
      </w:r>
    </w:p>
    <w:p w14:paraId="72A022CB" w14:textId="77777777" w:rsidR="00D10774" w:rsidRPr="00120B22" w:rsidRDefault="00D10774" w:rsidP="00D10774">
      <w:pPr>
        <w:spacing w:before="120"/>
        <w:ind w:left="1800"/>
        <w:rPr>
          <w:rFonts w:ascii="Times New Roman" w:hAnsi="Times New Roman"/>
        </w:rPr>
      </w:pPr>
      <w:r w:rsidRPr="00120B22">
        <w:rPr>
          <w:rFonts w:ascii="Times New Roman" w:hAnsi="Times New Roman"/>
        </w:rPr>
        <w:t xml:space="preserve">If the family moves to a new unit, the PHA will not perform a new annual reexamination </w:t>
      </w:r>
    </w:p>
    <w:p w14:paraId="0463BAA3" w14:textId="77777777" w:rsidR="001037D8" w:rsidRPr="00120B22" w:rsidRDefault="001037D8" w:rsidP="001037D8">
      <w:pPr>
        <w:spacing w:before="120"/>
        <w:ind w:left="1800"/>
        <w:rPr>
          <w:rFonts w:ascii="Times New Roman" w:hAnsi="Times New Roman"/>
        </w:rPr>
      </w:pPr>
      <w:r w:rsidRPr="00120B22">
        <w:rPr>
          <w:rFonts w:ascii="Times New Roman" w:hAnsi="Times New Roman"/>
        </w:rPr>
        <w:t xml:space="preserve">The PHA also may schedule an annual reexamination for completion prior to the anniversary date for administrative purposes. </w:t>
      </w:r>
    </w:p>
    <w:p w14:paraId="00FBC07B" w14:textId="77777777" w:rsidR="00D10774" w:rsidRPr="00120B22" w:rsidRDefault="00D10774" w:rsidP="00D10774">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Option 3</w:t>
      </w:r>
      <w:r w:rsidRPr="00120B22">
        <w:rPr>
          <w:rFonts w:ascii="Times New Roman" w:hAnsi="Times New Roman"/>
          <w:i/>
        </w:rPr>
        <w:t>: Use PHA-established policy. Edit the model plan language or delete it and insert the PHA’s policy.</w:t>
      </w:r>
    </w:p>
    <w:p w14:paraId="5513EA2D" w14:textId="77777777" w:rsidR="003440EC" w:rsidRPr="00120B22" w:rsidRDefault="00074459" w:rsidP="00012D34">
      <w:pPr>
        <w:spacing w:before="120"/>
        <w:rPr>
          <w:rFonts w:ascii="Times New Roman" w:hAnsi="Times New Roman"/>
          <w:b/>
        </w:rPr>
      </w:pPr>
      <w:r w:rsidRPr="00120B22">
        <w:rPr>
          <w:rFonts w:ascii="Times New Roman" w:hAnsi="Times New Roman"/>
          <w:b/>
        </w:rPr>
        <w:br w:type="page"/>
      </w:r>
      <w:r w:rsidR="003440EC" w:rsidRPr="00120B22">
        <w:rPr>
          <w:rFonts w:ascii="Times New Roman" w:hAnsi="Times New Roman"/>
          <w:b/>
        </w:rPr>
        <w:lastRenderedPageBreak/>
        <w:t>Notification and Participation in the Reexamination Process</w:t>
      </w:r>
    </w:p>
    <w:p w14:paraId="780BA2BA" w14:textId="77777777" w:rsidR="003440EC" w:rsidRPr="00120B22" w:rsidRDefault="003440EC" w:rsidP="00012D34">
      <w:pPr>
        <w:spacing w:before="120"/>
        <w:rPr>
          <w:rFonts w:ascii="Times New Roman" w:hAnsi="Times New Roman"/>
          <w:b/>
        </w:rPr>
      </w:pPr>
      <w:r w:rsidRPr="00120B22">
        <w:rPr>
          <w:rFonts w:ascii="Times New Roman" w:hAnsi="Times New Roman"/>
        </w:rPr>
        <w:t>The PHA must establish a policy indicating how annual reexaminations will be conducted, and if attendance at an interview is required, which family members must attend.</w:t>
      </w:r>
    </w:p>
    <w:p w14:paraId="716EB1D4" w14:textId="77777777" w:rsidR="003440EC" w:rsidRPr="00120B22" w:rsidRDefault="00361904" w:rsidP="00D4391D">
      <w:pPr>
        <w:spacing w:before="120"/>
        <w:ind w:left="720" w:hanging="720"/>
        <w:rPr>
          <w:rFonts w:ascii="Times New Roman" w:hAnsi="Times New Roman"/>
          <w:b/>
          <w:u w:val="single"/>
        </w:rPr>
      </w:pPr>
      <w:r w:rsidRPr="00CF5E29">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Will the PHA require annual reexamination interviews, and if so who will be required to attend?</w:t>
      </w:r>
      <w:r w:rsidR="00C32EA2" w:rsidRPr="00120B22">
        <w:rPr>
          <w:rFonts w:ascii="Times New Roman" w:hAnsi="Times New Roman"/>
          <w:b/>
        </w:rPr>
        <w:t xml:space="preserve"> </w:t>
      </w:r>
    </w:p>
    <w:p w14:paraId="3EA90063" w14:textId="77777777" w:rsidR="003440EC" w:rsidRPr="00120B22" w:rsidRDefault="003440EC" w:rsidP="00D4391D">
      <w:pPr>
        <w:spacing w:before="120"/>
        <w:ind w:left="720"/>
        <w:rPr>
          <w:rFonts w:ascii="Times New Roman" w:hAnsi="Times New Roman"/>
          <w:u w:val="single"/>
        </w:rPr>
      </w:pPr>
      <w:r w:rsidRPr="00120B22">
        <w:rPr>
          <w:rFonts w:ascii="Times New Roman" w:hAnsi="Times New Roman"/>
          <w:u w:val="single"/>
        </w:rPr>
        <w:t>Things to Consider</w:t>
      </w:r>
    </w:p>
    <w:p w14:paraId="74809EDE" w14:textId="2B2485E5" w:rsidR="00A00ED2" w:rsidRPr="00120B22" w:rsidRDefault="0093179F" w:rsidP="00D4391D">
      <w:pPr>
        <w:numPr>
          <w:ilvl w:val="0"/>
          <w:numId w:val="33"/>
        </w:numPr>
        <w:tabs>
          <w:tab w:val="clear" w:pos="720"/>
          <w:tab w:val="num" w:pos="1080"/>
        </w:tabs>
        <w:spacing w:before="120"/>
        <w:ind w:left="1080"/>
        <w:rPr>
          <w:rFonts w:ascii="Times New Roman" w:hAnsi="Times New Roman"/>
        </w:rPr>
      </w:pPr>
      <w:r w:rsidRPr="0093179F">
        <w:rPr>
          <w:rFonts w:ascii="Times New Roman" w:hAnsi="Times New Roman"/>
        </w:rPr>
        <w:t>While the PHA must establish policies governing how annual reexaminations will be conducted, unless it is necessary to accommodate persons with disabilities or LEP persons, the PHA is not required to conduct in-person interviews with families as part of the annual reexamination process. PHAs have the option to conduct reexaminations either in-person or remotely—either through the mail or through virtual platforms such as reexamination portals or web-based applications. The model plan language allows the PHA to decide between these options. Option 1 provides language for in-person reexaminations, while Option 2 provides language for reexaminations that are conducted by mail. If the PHA implements reexaminations via a portal or web-based system, the PHA should select Option 3 and insert language specific to that process</w:t>
      </w:r>
      <w:r w:rsidR="003172D3" w:rsidRPr="00120B22">
        <w:rPr>
          <w:rFonts w:ascii="Times New Roman" w:hAnsi="Times New Roman"/>
        </w:rPr>
        <w:t xml:space="preserve">. </w:t>
      </w:r>
    </w:p>
    <w:p w14:paraId="055BA0BD" w14:textId="77777777" w:rsidR="00F558AF" w:rsidRPr="00120B22" w:rsidRDefault="00BA29EA" w:rsidP="00D4391D">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t xml:space="preserve">Regardless of which method is selected, the PHA must ensure that families’ </w:t>
      </w:r>
      <w:r w:rsidR="0037550C" w:rsidRPr="00120B22">
        <w:rPr>
          <w:rFonts w:ascii="Times New Roman" w:hAnsi="Times New Roman"/>
        </w:rPr>
        <w:t>p</w:t>
      </w:r>
      <w:r w:rsidRPr="00120B22">
        <w:rPr>
          <w:rFonts w:ascii="Times New Roman" w:hAnsi="Times New Roman"/>
        </w:rPr>
        <w:t xml:space="preserve">ersonally </w:t>
      </w:r>
      <w:r w:rsidR="0037550C" w:rsidRPr="00120B22">
        <w:rPr>
          <w:rFonts w:ascii="Times New Roman" w:hAnsi="Times New Roman"/>
        </w:rPr>
        <w:t>i</w:t>
      </w:r>
      <w:r w:rsidRPr="00120B22">
        <w:rPr>
          <w:rFonts w:ascii="Times New Roman" w:hAnsi="Times New Roman"/>
        </w:rPr>
        <w:t xml:space="preserve">dentifiable </w:t>
      </w:r>
      <w:r w:rsidR="0037550C" w:rsidRPr="00120B22">
        <w:rPr>
          <w:rFonts w:ascii="Times New Roman" w:hAnsi="Times New Roman"/>
        </w:rPr>
        <w:t>i</w:t>
      </w:r>
      <w:r w:rsidRPr="00120B22">
        <w:rPr>
          <w:rFonts w:ascii="Times New Roman" w:hAnsi="Times New Roman"/>
        </w:rPr>
        <w:t>nformation (PII) is protected during the reexam process</w:t>
      </w:r>
      <w:r w:rsidR="00A00ED2" w:rsidRPr="00120B22">
        <w:rPr>
          <w:rFonts w:ascii="Times New Roman" w:hAnsi="Times New Roman"/>
        </w:rPr>
        <w:t xml:space="preserve"> and that information is stored in systems or records (whether electronic or paper) that have appropriate administrative, technical, and physical safeguards to protect information. The PHA must be aware of any protections under state and local law as well. See Notice PIH 2015-06 for more information on the collection of PII.</w:t>
      </w:r>
    </w:p>
    <w:p w14:paraId="27323054" w14:textId="2EAC5F53" w:rsidR="00D47C8F" w:rsidRPr="00120B22" w:rsidRDefault="00F558AF" w:rsidP="00D4391D">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t>For those PHAs that require in-person reexam</w:t>
      </w:r>
      <w:r w:rsidR="0093179F">
        <w:rPr>
          <w:rFonts w:ascii="Times New Roman" w:hAnsi="Times New Roman"/>
        </w:rPr>
        <w:t>ination</w:t>
      </w:r>
      <w:r w:rsidRPr="00120B22">
        <w:rPr>
          <w:rFonts w:ascii="Times New Roman" w:hAnsi="Times New Roman"/>
        </w:rPr>
        <w:t xml:space="preserve">s, </w:t>
      </w:r>
      <w:r w:rsidR="003440EC" w:rsidRPr="00120B22">
        <w:rPr>
          <w:rFonts w:ascii="Times New Roman" w:hAnsi="Times New Roman"/>
        </w:rPr>
        <w:t xml:space="preserve">most PHAs require the head of household, spouse, or cohead to attend an interview. If interviews are required, the PHA must offer alternative arrangements </w:t>
      </w:r>
      <w:r w:rsidR="00D47C8F" w:rsidRPr="00120B22">
        <w:rPr>
          <w:rFonts w:ascii="Times New Roman" w:hAnsi="Times New Roman"/>
        </w:rPr>
        <w:t>for</w:t>
      </w:r>
      <w:r w:rsidR="003440EC" w:rsidRPr="00120B22">
        <w:rPr>
          <w:rFonts w:ascii="Times New Roman" w:hAnsi="Times New Roman"/>
        </w:rPr>
        <w:t xml:space="preserve"> participants who are unable to attend due to a disability.</w:t>
      </w:r>
    </w:p>
    <w:p w14:paraId="4B74CCCC" w14:textId="02998642" w:rsidR="00BA29EA" w:rsidRPr="00120B22" w:rsidRDefault="00BA29EA" w:rsidP="00BA29EA">
      <w:pPr>
        <w:numPr>
          <w:ilvl w:val="0"/>
          <w:numId w:val="33"/>
        </w:numPr>
        <w:tabs>
          <w:tab w:val="clear" w:pos="720"/>
          <w:tab w:val="num" w:pos="1080"/>
        </w:tabs>
        <w:spacing w:before="120"/>
        <w:ind w:left="1080"/>
        <w:rPr>
          <w:rFonts w:ascii="Times New Roman" w:hAnsi="Times New Roman"/>
          <w:u w:val="single"/>
        </w:rPr>
      </w:pPr>
      <w:r w:rsidRPr="00120B22">
        <w:rPr>
          <w:rFonts w:ascii="Times New Roman" w:hAnsi="Times New Roman"/>
        </w:rPr>
        <w:t>For</w:t>
      </w:r>
      <w:r w:rsidR="003172D3" w:rsidRPr="00120B22">
        <w:rPr>
          <w:rFonts w:ascii="Times New Roman" w:hAnsi="Times New Roman"/>
        </w:rPr>
        <w:t xml:space="preserve"> in-person reexam</w:t>
      </w:r>
      <w:r w:rsidR="0093179F">
        <w:rPr>
          <w:rFonts w:ascii="Times New Roman" w:hAnsi="Times New Roman"/>
        </w:rPr>
        <w:t>ination</w:t>
      </w:r>
      <w:r w:rsidR="003172D3" w:rsidRPr="00120B22">
        <w:rPr>
          <w:rFonts w:ascii="Times New Roman" w:hAnsi="Times New Roman"/>
        </w:rPr>
        <w:t>s,</w:t>
      </w:r>
      <w:r w:rsidRPr="00120B22">
        <w:rPr>
          <w:rFonts w:ascii="Times New Roman" w:hAnsi="Times New Roman"/>
        </w:rPr>
        <w:t xml:space="preserve"> </w:t>
      </w:r>
      <w:r w:rsidR="003172D3" w:rsidRPr="00120B22">
        <w:rPr>
          <w:rFonts w:ascii="Times New Roman" w:hAnsi="Times New Roman"/>
        </w:rPr>
        <w:t xml:space="preserve">for </w:t>
      </w:r>
      <w:r w:rsidRPr="00120B22">
        <w:rPr>
          <w:rFonts w:ascii="Times New Roman" w:hAnsi="Times New Roman"/>
        </w:rPr>
        <w:t>administrative ease and consistency, the policies regarding notification, undeliverable notices, and failure to appear at reexamination interviews are consistent with similar policies elsewhere in the model plan (e.g.</w:t>
      </w:r>
      <w:r w:rsidR="0037550C" w:rsidRPr="00120B22">
        <w:rPr>
          <w:rFonts w:ascii="Times New Roman" w:hAnsi="Times New Roman"/>
        </w:rPr>
        <w:t>,</w:t>
      </w:r>
      <w:r w:rsidRPr="00120B22">
        <w:rPr>
          <w:rFonts w:ascii="Times New Roman" w:hAnsi="Times New Roman"/>
        </w:rPr>
        <w:t xml:space="preserve"> eligibility interviews, briefings). If you make changes to these policies in this chapter, you may want to consider making them in other chapters as well.</w:t>
      </w:r>
    </w:p>
    <w:p w14:paraId="5AE1967C" w14:textId="18D2C489" w:rsidR="00BA29EA" w:rsidRPr="00120B22" w:rsidRDefault="001F7359" w:rsidP="00F558AF">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br w:type="page"/>
      </w:r>
      <w:r w:rsidR="00F558AF" w:rsidRPr="00120B22">
        <w:rPr>
          <w:rFonts w:ascii="Times New Roman" w:hAnsi="Times New Roman"/>
        </w:rPr>
        <w:lastRenderedPageBreak/>
        <w:t xml:space="preserve">For those PHAs that adopt remote </w:t>
      </w:r>
      <w:r w:rsidR="0093179F">
        <w:rPr>
          <w:rFonts w:ascii="Times New Roman" w:hAnsi="Times New Roman"/>
        </w:rPr>
        <w:t>reexaminations</w:t>
      </w:r>
      <w:r w:rsidR="00F558AF" w:rsidRPr="00120B22">
        <w:rPr>
          <w:rFonts w:ascii="Times New Roman" w:hAnsi="Times New Roman"/>
        </w:rPr>
        <w:t xml:space="preserve">, the PHA will need to decide whether </w:t>
      </w:r>
      <w:r w:rsidR="0093179F">
        <w:rPr>
          <w:rFonts w:ascii="Times New Roman" w:hAnsi="Times New Roman"/>
        </w:rPr>
        <w:t>reexaminations</w:t>
      </w:r>
      <w:r w:rsidR="00F558AF" w:rsidRPr="00120B22">
        <w:rPr>
          <w:rFonts w:ascii="Times New Roman" w:hAnsi="Times New Roman"/>
        </w:rPr>
        <w:t xml:space="preserve"> will be conducted by mail, virtually, or a mix of the two.</w:t>
      </w:r>
      <w:r w:rsidR="00BA29EA" w:rsidRPr="00120B22">
        <w:rPr>
          <w:rFonts w:ascii="Times New Roman" w:hAnsi="Times New Roman"/>
        </w:rPr>
        <w:t xml:space="preserve"> For example, the PHA may mail families a reexam packet and have them return the packet to the PHA by mail (using a postage-paid envelope provided by the PHA); the PHA may mail packets to families and give families the option whether to return the packet to the PHA via mail (using a postage-paid envelope provided by the PHA) or to recertify online through a reexam portal or website; or the PHA may move to an entirely web-based system. The PHA may ask clients which reexam method they prefer, either prior to the implementation of the system or as part of the </w:t>
      </w:r>
      <w:r w:rsidR="003172D3" w:rsidRPr="00120B22">
        <w:rPr>
          <w:rFonts w:ascii="Times New Roman" w:hAnsi="Times New Roman"/>
        </w:rPr>
        <w:t xml:space="preserve">annual </w:t>
      </w:r>
      <w:r w:rsidR="00BA29EA" w:rsidRPr="00120B22">
        <w:rPr>
          <w:rFonts w:ascii="Times New Roman" w:hAnsi="Times New Roman"/>
        </w:rPr>
        <w:t xml:space="preserve">notice to families of their reexam, or </w:t>
      </w:r>
      <w:r w:rsidR="0037550C" w:rsidRPr="00120B22">
        <w:rPr>
          <w:rFonts w:ascii="Times New Roman" w:hAnsi="Times New Roman"/>
        </w:rPr>
        <w:t xml:space="preserve">the PHA </w:t>
      </w:r>
      <w:r w:rsidR="00BA29EA" w:rsidRPr="00120B22">
        <w:rPr>
          <w:rFonts w:ascii="Times New Roman" w:hAnsi="Times New Roman"/>
        </w:rPr>
        <w:t xml:space="preserve">may simply inform families of how </w:t>
      </w:r>
      <w:r w:rsidR="0093179F">
        <w:rPr>
          <w:rFonts w:ascii="Times New Roman" w:hAnsi="Times New Roman"/>
        </w:rPr>
        <w:t>reexaminations</w:t>
      </w:r>
      <w:r w:rsidR="00BA29EA" w:rsidRPr="00120B22">
        <w:rPr>
          <w:rFonts w:ascii="Times New Roman" w:hAnsi="Times New Roman"/>
        </w:rPr>
        <w:t xml:space="preserve"> will be conducted.</w:t>
      </w:r>
    </w:p>
    <w:p w14:paraId="1B56EDDD" w14:textId="38B5FA16" w:rsidR="00BA29EA" w:rsidRPr="00120B22" w:rsidRDefault="00F558AF" w:rsidP="00BA29EA">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t xml:space="preserve">Further, </w:t>
      </w:r>
      <w:r w:rsidR="00BA29EA" w:rsidRPr="00120B22">
        <w:rPr>
          <w:rFonts w:ascii="Times New Roman" w:hAnsi="Times New Roman"/>
        </w:rPr>
        <w:t xml:space="preserve">if the PHA adopts remote </w:t>
      </w:r>
      <w:r w:rsidR="0093179F">
        <w:rPr>
          <w:rFonts w:ascii="Times New Roman" w:hAnsi="Times New Roman"/>
        </w:rPr>
        <w:t>reexaminations</w:t>
      </w:r>
      <w:r w:rsidR="00BA29EA" w:rsidRPr="00120B22">
        <w:rPr>
          <w:rFonts w:ascii="Times New Roman" w:hAnsi="Times New Roman"/>
        </w:rPr>
        <w:t xml:space="preserve">, </w:t>
      </w:r>
      <w:r w:rsidRPr="00120B22">
        <w:rPr>
          <w:rFonts w:ascii="Times New Roman" w:hAnsi="Times New Roman"/>
        </w:rPr>
        <w:t xml:space="preserve">the PHA must also decide whether remote </w:t>
      </w:r>
      <w:r w:rsidR="0093179F">
        <w:rPr>
          <w:rFonts w:ascii="Times New Roman" w:hAnsi="Times New Roman"/>
        </w:rPr>
        <w:t>reexaminations</w:t>
      </w:r>
      <w:r w:rsidRPr="00120B22">
        <w:rPr>
          <w:rFonts w:ascii="Times New Roman" w:hAnsi="Times New Roman"/>
        </w:rPr>
        <w:t xml:space="preserve"> will apply to all families or families who meet certain criteria. </w:t>
      </w:r>
      <w:r w:rsidR="00BA29EA" w:rsidRPr="00120B22">
        <w:rPr>
          <w:rFonts w:ascii="Times New Roman" w:hAnsi="Times New Roman"/>
        </w:rPr>
        <w:t xml:space="preserve">PHAs may choose to conduct reexaminations by mail for specifically designated participants and in person for others. For example, the PHA’s policy could state that reexaminations will be conducted by mail for elderly or disabled participants, or for participants with specified income sources (for example, participants whose only source of income is Social Security/SSI or TANF). Because such a policy would be PHA-specific, no model language is provided for this approach. </w:t>
      </w:r>
    </w:p>
    <w:p w14:paraId="70EFF074" w14:textId="3847EE2B" w:rsidR="003172D3" w:rsidRPr="00120B22" w:rsidRDefault="003172D3" w:rsidP="003172D3">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t xml:space="preserve">Some of the benefits of remote </w:t>
      </w:r>
      <w:r w:rsidR="0093179F">
        <w:rPr>
          <w:rFonts w:ascii="Times New Roman" w:hAnsi="Times New Roman"/>
        </w:rPr>
        <w:t>reexaminations</w:t>
      </w:r>
      <w:r w:rsidRPr="00120B22">
        <w:rPr>
          <w:rFonts w:ascii="Times New Roman" w:hAnsi="Times New Roman"/>
        </w:rPr>
        <w:t xml:space="preserve"> are that they may allow persons with limited mobility, persons who lack transportation, persons who must reserve transportation well in advance, or persons who are immuno-compromised to no longer come to a PHA office; they may allow people who are working flexibility and to avoid requesting time off to come into the PHA’s office; and they may benefit people who require childcare.</w:t>
      </w:r>
    </w:p>
    <w:p w14:paraId="39E48887" w14:textId="77777777" w:rsidR="0093179F" w:rsidRDefault="0093179F" w:rsidP="0093179F">
      <w:pPr>
        <w:numPr>
          <w:ilvl w:val="0"/>
          <w:numId w:val="33"/>
        </w:numPr>
        <w:tabs>
          <w:tab w:val="clear" w:pos="720"/>
          <w:tab w:val="num" w:pos="1080"/>
        </w:tabs>
        <w:spacing w:before="120"/>
        <w:ind w:left="1080"/>
        <w:rPr>
          <w:rFonts w:ascii="Times New Roman" w:hAnsi="Times New Roman"/>
        </w:rPr>
      </w:pPr>
      <w:r>
        <w:rPr>
          <w:rFonts w:ascii="Times New Roman" w:hAnsi="Times New Roman"/>
        </w:rPr>
        <w:t xml:space="preserve">Option 1 provides for reexaminations to be conducted by mail, but also </w:t>
      </w:r>
      <w:r w:rsidRPr="00120B22">
        <w:rPr>
          <w:rFonts w:ascii="Times New Roman" w:hAnsi="Times New Roman"/>
        </w:rPr>
        <w:t xml:space="preserve">states that the PHA will conduct face-to-face interviews any time a family requests, </w:t>
      </w:r>
      <w:r>
        <w:rPr>
          <w:rFonts w:ascii="Times New Roman" w:hAnsi="Times New Roman"/>
        </w:rPr>
        <w:t>and may do so</w:t>
      </w:r>
      <w:r w:rsidRPr="00120B22">
        <w:rPr>
          <w:rFonts w:ascii="Times New Roman" w:hAnsi="Times New Roman"/>
        </w:rPr>
        <w:t xml:space="preserve"> if the required paperwork is not returned timely, or if it is returned timely but is not complete. This approach ensures that reexaminations can still be completed timely and also promotes families responding more quickly.</w:t>
      </w:r>
    </w:p>
    <w:p w14:paraId="0F567637" w14:textId="77777777" w:rsidR="0093179F" w:rsidRDefault="0093179F" w:rsidP="0093179F">
      <w:pPr>
        <w:numPr>
          <w:ilvl w:val="0"/>
          <w:numId w:val="33"/>
        </w:numPr>
        <w:tabs>
          <w:tab w:val="clear" w:pos="720"/>
          <w:tab w:val="num" w:pos="1080"/>
        </w:tabs>
        <w:spacing w:before="120"/>
        <w:ind w:left="1080"/>
        <w:rPr>
          <w:rFonts w:ascii="Times New Roman" w:hAnsi="Times New Roman"/>
        </w:rPr>
      </w:pPr>
      <w:r>
        <w:rPr>
          <w:rFonts w:ascii="Times New Roman" w:hAnsi="Times New Roman"/>
        </w:rPr>
        <w:t xml:space="preserve">Option 2 states that the PHA’s policy is to always conduct face-to-face interviews. </w:t>
      </w:r>
    </w:p>
    <w:p w14:paraId="0301E74A" w14:textId="77777777" w:rsidR="0093179F" w:rsidRPr="00120B22" w:rsidRDefault="0093179F" w:rsidP="0093179F">
      <w:pPr>
        <w:numPr>
          <w:ilvl w:val="0"/>
          <w:numId w:val="33"/>
        </w:numPr>
        <w:tabs>
          <w:tab w:val="clear" w:pos="720"/>
          <w:tab w:val="num" w:pos="1080"/>
        </w:tabs>
        <w:spacing w:before="120"/>
        <w:ind w:left="1080"/>
        <w:rPr>
          <w:rFonts w:ascii="Times New Roman" w:hAnsi="Times New Roman"/>
        </w:rPr>
      </w:pPr>
      <w:r>
        <w:rPr>
          <w:rFonts w:ascii="Times New Roman" w:hAnsi="Times New Roman"/>
        </w:rPr>
        <w:t xml:space="preserve">Option 3 provides processes for PHAs that utilize an online portal for reexaminations. </w:t>
      </w:r>
    </w:p>
    <w:p w14:paraId="7B12A40C" w14:textId="77777777" w:rsidR="0093179F" w:rsidRPr="00120B22" w:rsidRDefault="0093179F" w:rsidP="0093179F">
      <w:pPr>
        <w:tabs>
          <w:tab w:val="left" w:pos="1800"/>
        </w:tabs>
        <w:spacing w:before="120"/>
        <w:ind w:left="1800" w:hanging="720"/>
        <w:rPr>
          <w:rFonts w:ascii="Times New Roman" w:hAnsi="Times New Roman"/>
          <w:i/>
        </w:rPr>
      </w:pPr>
      <w:r w:rsidRPr="00120B22">
        <w:rPr>
          <w:rFonts w:ascii="Times New Roman" w:hAnsi="Times New Roman"/>
        </w:rPr>
        <w:br w:type="page"/>
      </w:r>
      <w:r w:rsidRPr="00CF5E29">
        <w:rPr>
          <w:rFonts w:ascii="Times New Roman" w:hAnsi="Times New Roman"/>
          <w:sz w:val="44"/>
          <w:szCs w:val="44"/>
        </w:rPr>
        <w:lastRenderedPageBreak/>
        <w:sym w:font="Wingdings" w:char="F0A8"/>
      </w:r>
      <w:r w:rsidRPr="00120B22">
        <w:rPr>
          <w:rFonts w:ascii="Times New Roman" w:hAnsi="Times New Roman"/>
        </w:rPr>
        <w:tab/>
      </w:r>
      <w:r w:rsidRPr="00120B22">
        <w:rPr>
          <w:rFonts w:ascii="Times New Roman" w:hAnsi="Times New Roman"/>
          <w:i/>
          <w:u w:val="single"/>
        </w:rPr>
        <w:t>Option 1</w:t>
      </w:r>
      <w:r w:rsidRPr="00120B22">
        <w:rPr>
          <w:rFonts w:ascii="Times New Roman" w:hAnsi="Times New Roman"/>
          <w:i/>
        </w:rPr>
        <w:t>: Use the model plan language shown below. No changes to the model plan are required.</w:t>
      </w:r>
    </w:p>
    <w:p w14:paraId="152C59F9" w14:textId="77777777" w:rsidR="0093179F" w:rsidRPr="00F50282" w:rsidRDefault="0093179F" w:rsidP="0093179F">
      <w:pPr>
        <w:spacing w:before="120"/>
        <w:ind w:left="1800"/>
        <w:rPr>
          <w:rFonts w:ascii="Times New Roman" w:hAnsi="Times New Roman"/>
        </w:rPr>
      </w:pPr>
      <w:r w:rsidRPr="00F50282">
        <w:rPr>
          <w:rFonts w:ascii="Times New Roman" w:hAnsi="Times New Roman"/>
        </w:rPr>
        <w:t xml:space="preserve">Annual reexaminations will be conducted by mail. Notification of the annual reexamination will be sent by first-class mail and will inform the family of the information and documentation that must be provided to the PHA, and the deadline for providing it. Documents will be accepted by mail, by email, by fax, or in-person. </w:t>
      </w:r>
    </w:p>
    <w:p w14:paraId="6184685E" w14:textId="77777777" w:rsidR="0093179F" w:rsidRPr="00F50282" w:rsidRDefault="0093179F" w:rsidP="0093179F">
      <w:pPr>
        <w:spacing w:before="120"/>
        <w:ind w:left="1800"/>
        <w:rPr>
          <w:rFonts w:ascii="Times New Roman" w:hAnsi="Times New Roman"/>
        </w:rPr>
      </w:pPr>
      <w:r w:rsidRPr="00F50282">
        <w:rPr>
          <w:rFonts w:ascii="Times New Roman" w:hAnsi="Times New Roman"/>
        </w:rPr>
        <w:t>The PHA will, however, conduct reexaminations in person if the family requests assistance in providing information or documentation requested by the PHA, included if requested by LEP persons or if requested as a reasonable accommodation. Reasonable accommodation requests will be handled in accordance with policies in Chapter 2. Further, an in-person interview may be scheduled if the required paperwork is not returned timely, or if it is returned timely but is not complete.</w:t>
      </w:r>
    </w:p>
    <w:p w14:paraId="2FA4BFDB" w14:textId="77777777" w:rsidR="0093179F" w:rsidRPr="00F50282" w:rsidRDefault="0093179F" w:rsidP="0093179F">
      <w:pPr>
        <w:spacing w:before="120"/>
        <w:ind w:left="1800"/>
        <w:rPr>
          <w:rFonts w:ascii="Times New Roman" w:hAnsi="Times New Roman"/>
        </w:rPr>
      </w:pPr>
      <w:r w:rsidRPr="00F50282">
        <w:rPr>
          <w:rFonts w:ascii="Times New Roman" w:hAnsi="Times New Roman"/>
        </w:rPr>
        <w:t>If the reexamination notice is returned by the post office with no forwarding address, a notice of termination (see Chapter 12) will be sent to the family’s address of record, as well as to any alternate address provided in the family’s file.</w:t>
      </w:r>
    </w:p>
    <w:p w14:paraId="5E610900" w14:textId="38241C98" w:rsidR="0093179F" w:rsidRPr="00120B22" w:rsidRDefault="0093179F" w:rsidP="0093179F">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Option 2</w:t>
      </w:r>
      <w:r w:rsidRPr="00120B22">
        <w:rPr>
          <w:rFonts w:ascii="Times New Roman" w:hAnsi="Times New Roman"/>
          <w:i/>
        </w:rPr>
        <w:t xml:space="preserve">: Delete </w:t>
      </w:r>
      <w:r w:rsidR="00C24FB5">
        <w:rPr>
          <w:rFonts w:ascii="Times New Roman" w:hAnsi="Times New Roman"/>
          <w:i/>
        </w:rPr>
        <w:t xml:space="preserve">the </w:t>
      </w:r>
      <w:r w:rsidRPr="00120B22">
        <w:rPr>
          <w:rFonts w:ascii="Times New Roman" w:hAnsi="Times New Roman"/>
          <w:i/>
        </w:rPr>
        <w:t xml:space="preserve">model plan language and substitute language as shown below if your PHA conducts annual reexaminations </w:t>
      </w:r>
      <w:r>
        <w:rPr>
          <w:rFonts w:ascii="Times New Roman" w:hAnsi="Times New Roman"/>
          <w:i/>
        </w:rPr>
        <w:t>using an in-person interview process.</w:t>
      </w:r>
    </w:p>
    <w:p w14:paraId="4BA33A0A" w14:textId="77777777" w:rsidR="0093179F" w:rsidRPr="00120B22" w:rsidRDefault="0093179F" w:rsidP="0093179F">
      <w:pPr>
        <w:spacing w:before="120"/>
        <w:ind w:left="1800"/>
        <w:rPr>
          <w:rFonts w:ascii="Times New Roman" w:hAnsi="Times New Roman"/>
        </w:rPr>
      </w:pPr>
      <w:r w:rsidRPr="00120B22">
        <w:rPr>
          <w:rFonts w:ascii="Times New Roman" w:hAnsi="Times New Roman"/>
        </w:rPr>
        <w:t xml:space="preserve">Families generally are required to participate in an annual reexamination interview, which must be attended by the head of household, spouse, or cohead. If participation in an in-person interview poses a hardship because of a family member’s disability, the family should contact the PHA to request a reasonable accommodation (see Chapter 2). </w:t>
      </w:r>
    </w:p>
    <w:p w14:paraId="4FF660D5" w14:textId="77777777" w:rsidR="0093179F" w:rsidRPr="00120B22" w:rsidRDefault="0093179F" w:rsidP="0093179F">
      <w:pPr>
        <w:spacing w:before="120"/>
        <w:ind w:left="1800"/>
        <w:rPr>
          <w:rFonts w:ascii="Times New Roman" w:hAnsi="Times New Roman"/>
        </w:rPr>
      </w:pPr>
      <w:r w:rsidRPr="00120B22">
        <w:rPr>
          <w:rFonts w:ascii="Times New Roman" w:hAnsi="Times New Roman"/>
        </w:rPr>
        <w:t xml:space="preserve">Notification of annual reexamination interviews will be sent by first-class mail and will contain the date, time, and location of the interview. In addition, it will inform the family of the information and documentation that must be brought to the interview. </w:t>
      </w:r>
    </w:p>
    <w:p w14:paraId="39EDA4FE" w14:textId="77777777" w:rsidR="0093179F" w:rsidRPr="00120B22" w:rsidRDefault="0093179F" w:rsidP="0093179F">
      <w:pPr>
        <w:spacing w:before="120"/>
        <w:ind w:left="1800"/>
        <w:rPr>
          <w:rFonts w:ascii="Times New Roman" w:hAnsi="Times New Roman"/>
          <w:b/>
        </w:rPr>
      </w:pPr>
      <w:r w:rsidRPr="00120B22">
        <w:rPr>
          <w:rFonts w:ascii="Times New Roman" w:hAnsi="Times New Roman"/>
        </w:rPr>
        <w:t>If the family is unable to attend a scheduled interview, the family should contact the PHA in advance of the interview to schedule a new appointment. If a family does not attend the scheduled interview, the PHA will send a second notification with a new interview date and appointment time.</w:t>
      </w:r>
      <w:r w:rsidRPr="00120B22">
        <w:rPr>
          <w:rFonts w:ascii="Times New Roman" w:hAnsi="Times New Roman"/>
          <w:b/>
        </w:rPr>
        <w:t xml:space="preserve"> </w:t>
      </w:r>
    </w:p>
    <w:p w14:paraId="6CDF8767" w14:textId="77777777" w:rsidR="0093179F" w:rsidRPr="00120B22" w:rsidRDefault="0093179F" w:rsidP="0093179F">
      <w:pPr>
        <w:spacing w:before="120"/>
        <w:ind w:left="1800"/>
        <w:rPr>
          <w:rFonts w:ascii="Times New Roman" w:hAnsi="Times New Roman"/>
        </w:rPr>
      </w:pPr>
      <w:r w:rsidRPr="00120B22">
        <w:rPr>
          <w:rFonts w:ascii="Times New Roman" w:hAnsi="Times New Roman"/>
        </w:rPr>
        <w:t>If a family fails to attend two scheduled interviews without PHA approval, or if the notice is returned by the post office with no forwarding address, a notice of termination (see Chapter 12) will be sent to the family’s address of record, and to any alternate address provided in the family’s file.</w:t>
      </w:r>
    </w:p>
    <w:p w14:paraId="565A602B" w14:textId="77777777" w:rsidR="0093179F" w:rsidRPr="00120B22" w:rsidRDefault="0093179F" w:rsidP="0093179F">
      <w:pPr>
        <w:spacing w:before="120"/>
        <w:ind w:left="1800"/>
        <w:rPr>
          <w:rFonts w:ascii="Times New Roman" w:hAnsi="Times New Roman"/>
        </w:rPr>
      </w:pPr>
      <w:r w:rsidRPr="00120B22">
        <w:rPr>
          <w:rFonts w:ascii="Times New Roman" w:hAnsi="Times New Roman"/>
        </w:rPr>
        <w:t>An advocate, interpreter, or other assistant may assist the family in the interview process. The family and the PHA must execute a certification attesting to the role and the assistance provided by any such third party.</w:t>
      </w:r>
    </w:p>
    <w:p w14:paraId="6428453C" w14:textId="77777777" w:rsidR="0093179F" w:rsidRDefault="0093179F" w:rsidP="0093179F">
      <w:pPr>
        <w:tabs>
          <w:tab w:val="left" w:pos="1800"/>
        </w:tabs>
        <w:spacing w:before="120"/>
        <w:ind w:left="1800" w:hanging="720"/>
        <w:rPr>
          <w:rFonts w:ascii="Times New Roman" w:hAnsi="Times New Roman"/>
          <w:i/>
        </w:rPr>
      </w:pPr>
      <w:r w:rsidRPr="00CF5E29">
        <w:rPr>
          <w:rFonts w:ascii="Times New Roman" w:hAnsi="Times New Roman"/>
          <w:sz w:val="44"/>
          <w:szCs w:val="44"/>
        </w:rPr>
        <w:lastRenderedPageBreak/>
        <w:sym w:font="Wingdings" w:char="F0A8"/>
      </w:r>
      <w:r w:rsidRPr="00632B6E">
        <w:rPr>
          <w:rFonts w:ascii="Times New Roman" w:hAnsi="Times New Roman"/>
          <w:iCs/>
        </w:rPr>
        <w:tab/>
      </w:r>
      <w:r w:rsidRPr="00632B6E">
        <w:rPr>
          <w:rFonts w:ascii="Times New Roman" w:hAnsi="Times New Roman"/>
          <w:i/>
          <w:u w:val="single"/>
        </w:rPr>
        <w:t>Option 3</w:t>
      </w:r>
      <w:r w:rsidRPr="00632B6E">
        <w:rPr>
          <w:rFonts w:ascii="Times New Roman" w:hAnsi="Times New Roman"/>
          <w:i/>
        </w:rPr>
        <w:t xml:space="preserve">: </w:t>
      </w:r>
      <w:r w:rsidRPr="00120B22">
        <w:rPr>
          <w:rFonts w:ascii="Times New Roman" w:hAnsi="Times New Roman"/>
          <w:i/>
        </w:rPr>
        <w:t>Delete model plan language and substitute language as shown below if your PHA conducts annual reexaminations</w:t>
      </w:r>
      <w:r>
        <w:rPr>
          <w:rFonts w:ascii="Times New Roman" w:hAnsi="Times New Roman"/>
          <w:i/>
        </w:rPr>
        <w:t xml:space="preserve"> via an online portal.</w:t>
      </w:r>
    </w:p>
    <w:p w14:paraId="77F4F30C" w14:textId="598635DB" w:rsidR="0093179F" w:rsidRPr="00120B22" w:rsidRDefault="0093179F" w:rsidP="0093179F">
      <w:pPr>
        <w:spacing w:before="120"/>
        <w:ind w:left="1800"/>
        <w:rPr>
          <w:rFonts w:ascii="Times New Roman" w:hAnsi="Times New Roman"/>
        </w:rPr>
      </w:pPr>
      <w:r w:rsidRPr="00120B22">
        <w:rPr>
          <w:rFonts w:ascii="Times New Roman" w:hAnsi="Times New Roman"/>
        </w:rPr>
        <w:t xml:space="preserve">Annual reexaminations will be conducted </w:t>
      </w:r>
      <w:r>
        <w:rPr>
          <w:rFonts w:ascii="Times New Roman" w:hAnsi="Times New Roman"/>
        </w:rPr>
        <w:t>using the PHA’s online portal</w:t>
      </w:r>
      <w:r w:rsidRPr="00120B22">
        <w:rPr>
          <w:rFonts w:ascii="Times New Roman" w:hAnsi="Times New Roman"/>
        </w:rPr>
        <w:t xml:space="preserve">. Notification of the annual reexamination will be sent by first-class mail </w:t>
      </w:r>
      <w:r>
        <w:rPr>
          <w:rFonts w:ascii="Times New Roman" w:hAnsi="Times New Roman"/>
        </w:rPr>
        <w:t xml:space="preserve">or email </w:t>
      </w:r>
      <w:r w:rsidRPr="00120B22">
        <w:rPr>
          <w:rFonts w:ascii="Times New Roman" w:hAnsi="Times New Roman"/>
        </w:rPr>
        <w:t xml:space="preserve">and will inform the family of the information and documentation that must be provided to the PHA, and the deadline for providing it. </w:t>
      </w:r>
      <w:r>
        <w:rPr>
          <w:rFonts w:ascii="Times New Roman" w:hAnsi="Times New Roman"/>
        </w:rPr>
        <w:t xml:space="preserve">Information must be updated and documents uploaded via the PHA’s secure portal. </w:t>
      </w:r>
      <w:r w:rsidRPr="00120B22">
        <w:rPr>
          <w:rFonts w:ascii="Times New Roman" w:hAnsi="Times New Roman"/>
        </w:rPr>
        <w:t>The PHA will, however, conduct reexam</w:t>
      </w:r>
      <w:r>
        <w:rPr>
          <w:rFonts w:ascii="Times New Roman" w:hAnsi="Times New Roman"/>
        </w:rPr>
        <w:t>ination</w:t>
      </w:r>
      <w:r w:rsidRPr="00120B22">
        <w:rPr>
          <w:rFonts w:ascii="Times New Roman" w:hAnsi="Times New Roman"/>
        </w:rPr>
        <w:t xml:space="preserve">s in person if requested as a reasonable accommodation or by LEP persons. Reasonable accommodation requests will be handled in accordance with policies in Chapter 2. </w:t>
      </w:r>
      <w:r w:rsidR="0088610E" w:rsidRPr="0088610E">
        <w:rPr>
          <w:rFonts w:ascii="Times New Roman" w:hAnsi="Times New Roman"/>
        </w:rPr>
        <w:t>Further, an in-person interview will be scheduled if the family requests assistance. In addition, the PHA may schedule an in-person interview if the required paperwork is not returned timely, or if it is returned timely but is not complete.</w:t>
      </w:r>
    </w:p>
    <w:p w14:paraId="0B1D14EA" w14:textId="77777777" w:rsidR="0093179F" w:rsidRPr="00C90C07" w:rsidRDefault="0093179F" w:rsidP="0093179F">
      <w:pPr>
        <w:spacing w:before="120"/>
        <w:ind w:left="1800"/>
        <w:rPr>
          <w:rFonts w:ascii="Times New Roman" w:hAnsi="Times New Roman"/>
        </w:rPr>
      </w:pPr>
      <w:r w:rsidRPr="00120B22">
        <w:rPr>
          <w:rFonts w:ascii="Times New Roman" w:hAnsi="Times New Roman"/>
        </w:rPr>
        <w:t>If the reexam</w:t>
      </w:r>
      <w:r>
        <w:rPr>
          <w:rFonts w:ascii="Times New Roman" w:hAnsi="Times New Roman"/>
        </w:rPr>
        <w:t>ination</w:t>
      </w:r>
      <w:r w:rsidRPr="00120B22">
        <w:rPr>
          <w:rFonts w:ascii="Times New Roman" w:hAnsi="Times New Roman"/>
        </w:rPr>
        <w:t xml:space="preserve"> notice is returned by the post office with no forwarding address</w:t>
      </w:r>
      <w:r>
        <w:rPr>
          <w:rFonts w:ascii="Times New Roman" w:hAnsi="Times New Roman"/>
        </w:rPr>
        <w:t xml:space="preserve"> or if the email is returned undeliverable</w:t>
      </w:r>
      <w:r w:rsidRPr="00120B22">
        <w:rPr>
          <w:rFonts w:ascii="Times New Roman" w:hAnsi="Times New Roman"/>
        </w:rPr>
        <w:t>, a notice of termination (see Chapter 12) will be sent to the family’s address of record, as well as to any alternate address provided in the family’s file.</w:t>
      </w:r>
    </w:p>
    <w:p w14:paraId="4CCA4DC0" w14:textId="7C70F023" w:rsidR="003440EC" w:rsidRPr="00120B22" w:rsidRDefault="0093179F" w:rsidP="00362F5C">
      <w:pPr>
        <w:spacing w:before="240"/>
        <w:ind w:left="1800" w:hanging="720"/>
        <w:rPr>
          <w:rFonts w:ascii="Times New Roman" w:hAnsi="Times New Roman"/>
          <w:b/>
        </w:rPr>
      </w:pPr>
      <w:r w:rsidRPr="00CF5E29">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 xml:space="preserve">Option </w:t>
      </w:r>
      <w:r>
        <w:rPr>
          <w:rFonts w:ascii="Times New Roman" w:hAnsi="Times New Roman"/>
          <w:i/>
          <w:u w:val="single"/>
        </w:rPr>
        <w:t>4</w:t>
      </w:r>
      <w:r w:rsidRPr="00120B22">
        <w:rPr>
          <w:rFonts w:ascii="Times New Roman" w:hAnsi="Times New Roman"/>
          <w:i/>
        </w:rPr>
        <w:t>: Use PHA-established policy. Edit the model plan language or delete it and insert the PHA’s policy.</w:t>
      </w:r>
      <w:r w:rsidR="0066681A" w:rsidRPr="00120B22">
        <w:rPr>
          <w:rFonts w:ascii="Times New Roman" w:hAnsi="Times New Roman"/>
          <w:b/>
        </w:rPr>
        <w:br w:type="page"/>
      </w:r>
      <w:r w:rsidR="003440EC" w:rsidRPr="00120B22">
        <w:rPr>
          <w:rFonts w:ascii="Times New Roman" w:hAnsi="Times New Roman"/>
          <w:b/>
        </w:rPr>
        <w:lastRenderedPageBreak/>
        <w:t>11-I.</w:t>
      </w:r>
      <w:r>
        <w:rPr>
          <w:rFonts w:ascii="Times New Roman" w:hAnsi="Times New Roman"/>
          <w:b/>
        </w:rPr>
        <w:t>C</w:t>
      </w:r>
      <w:r w:rsidR="003440EC" w:rsidRPr="00120B22">
        <w:rPr>
          <w:rFonts w:ascii="Times New Roman" w:hAnsi="Times New Roman"/>
          <w:b/>
        </w:rPr>
        <w:t>. CONDUCTING ANNUAL REEXAMINATIONS</w:t>
      </w:r>
    </w:p>
    <w:p w14:paraId="0815A614" w14:textId="77777777" w:rsidR="003440EC" w:rsidRPr="00120B22" w:rsidRDefault="00361904" w:rsidP="00E16B90">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What policies govern completion and submission of required forms and tenant-supplied documents during the reexamination process?</w:t>
      </w:r>
      <w:r w:rsidR="00C32EA2" w:rsidRPr="00120B22">
        <w:rPr>
          <w:rFonts w:ascii="Times New Roman" w:hAnsi="Times New Roman"/>
          <w:b/>
        </w:rPr>
        <w:t xml:space="preserve"> </w:t>
      </w:r>
    </w:p>
    <w:p w14:paraId="41911340" w14:textId="77777777" w:rsidR="003440EC" w:rsidRPr="00120B22" w:rsidRDefault="003440EC" w:rsidP="00E16B90">
      <w:pPr>
        <w:spacing w:before="120"/>
        <w:ind w:left="720"/>
        <w:rPr>
          <w:rFonts w:ascii="Times New Roman" w:hAnsi="Times New Roman"/>
          <w:u w:val="single"/>
        </w:rPr>
      </w:pPr>
      <w:r w:rsidRPr="00120B22">
        <w:rPr>
          <w:rFonts w:ascii="Times New Roman" w:hAnsi="Times New Roman"/>
          <w:u w:val="single"/>
        </w:rPr>
        <w:t>Things to Consider</w:t>
      </w:r>
    </w:p>
    <w:p w14:paraId="759C4AC0" w14:textId="13B97969" w:rsidR="003440EC" w:rsidRPr="00120B22" w:rsidRDefault="003440EC" w:rsidP="00E16B90">
      <w:pPr>
        <w:numPr>
          <w:ilvl w:val="0"/>
          <w:numId w:val="17"/>
        </w:numPr>
        <w:tabs>
          <w:tab w:val="clear" w:pos="792"/>
          <w:tab w:val="num" w:pos="1080"/>
        </w:tabs>
        <w:spacing w:before="120"/>
        <w:ind w:left="1080" w:hanging="360"/>
        <w:rPr>
          <w:rFonts w:ascii="Times New Roman" w:hAnsi="Times New Roman"/>
        </w:rPr>
      </w:pPr>
      <w:r w:rsidRPr="00120B22">
        <w:rPr>
          <w:rFonts w:ascii="Times New Roman" w:hAnsi="Times New Roman"/>
        </w:rPr>
        <w:t xml:space="preserve">The model plan does not contain a list of specific information or documents the family will be required to complete as part of the annual reexamination process, other than to say the family must submit a PHA-designated reexamination form, </w:t>
      </w:r>
      <w:r w:rsidR="00B21B8F">
        <w:rPr>
          <w:rFonts w:ascii="Times New Roman" w:hAnsi="Times New Roman"/>
        </w:rPr>
        <w:t>any required release and consent forms</w:t>
      </w:r>
      <w:r w:rsidRPr="00120B22">
        <w:rPr>
          <w:rFonts w:ascii="Times New Roman" w:hAnsi="Times New Roman"/>
        </w:rPr>
        <w:t>, and supporting documentation related to the income, expenses, and family composition declared by the family. Although a more complete list of d</w:t>
      </w:r>
      <w:r w:rsidR="00533309" w:rsidRPr="00120B22">
        <w:rPr>
          <w:rFonts w:ascii="Times New Roman" w:hAnsi="Times New Roman"/>
        </w:rPr>
        <w:t>ocuments could be added to the p</w:t>
      </w:r>
      <w:r w:rsidRPr="00120B22">
        <w:rPr>
          <w:rFonts w:ascii="Times New Roman" w:hAnsi="Times New Roman"/>
        </w:rPr>
        <w:t>lan, this is not advisable</w:t>
      </w:r>
      <w:r w:rsidR="000D1D78" w:rsidRPr="00120B22">
        <w:rPr>
          <w:rFonts w:ascii="Times New Roman" w:hAnsi="Times New Roman"/>
        </w:rPr>
        <w:t>,</w:t>
      </w:r>
      <w:r w:rsidRPr="00120B22">
        <w:rPr>
          <w:rFonts w:ascii="Times New Roman" w:hAnsi="Times New Roman"/>
        </w:rPr>
        <w:t xml:space="preserve"> since the complete list of required documents may change over time, and will be provided in the notification to the family.</w:t>
      </w:r>
    </w:p>
    <w:p w14:paraId="07EC930D" w14:textId="77777777" w:rsidR="003440EC" w:rsidRPr="00120B22" w:rsidRDefault="003440EC" w:rsidP="00E16B90">
      <w:pPr>
        <w:numPr>
          <w:ilvl w:val="0"/>
          <w:numId w:val="17"/>
        </w:numPr>
        <w:tabs>
          <w:tab w:val="clear" w:pos="792"/>
          <w:tab w:val="num" w:pos="1080"/>
        </w:tabs>
        <w:spacing w:before="120"/>
        <w:ind w:left="1080" w:hanging="360"/>
        <w:rPr>
          <w:rFonts w:ascii="Times New Roman" w:hAnsi="Times New Roman"/>
        </w:rPr>
      </w:pPr>
      <w:r w:rsidRPr="00120B22">
        <w:rPr>
          <w:rFonts w:ascii="Times New Roman" w:hAnsi="Times New Roman"/>
        </w:rPr>
        <w:t>For administrative ease and consistency, the polic</w:t>
      </w:r>
      <w:r w:rsidR="006363F2" w:rsidRPr="00120B22">
        <w:rPr>
          <w:rFonts w:ascii="Times New Roman" w:hAnsi="Times New Roman"/>
        </w:rPr>
        <w:t>y</w:t>
      </w:r>
      <w:r w:rsidRPr="00120B22">
        <w:rPr>
          <w:rFonts w:ascii="Times New Roman" w:hAnsi="Times New Roman"/>
        </w:rPr>
        <w:t xml:space="preserve"> regarding the number of days a family has to provide required documents they were unable supply at the time of the interview (10 business days)</w:t>
      </w:r>
      <w:r w:rsidR="000D1D78" w:rsidRPr="00120B22">
        <w:rPr>
          <w:rFonts w:ascii="Times New Roman" w:hAnsi="Times New Roman"/>
        </w:rPr>
        <w:t xml:space="preserve"> </w:t>
      </w:r>
      <w:r w:rsidR="006363F2" w:rsidRPr="00120B22">
        <w:rPr>
          <w:rFonts w:ascii="Times New Roman" w:hAnsi="Times New Roman"/>
        </w:rPr>
        <w:t xml:space="preserve">is </w:t>
      </w:r>
      <w:r w:rsidRPr="00120B22">
        <w:rPr>
          <w:rFonts w:ascii="Times New Roman" w:hAnsi="Times New Roman"/>
        </w:rPr>
        <w:t>consistent with similar policies elsewhere in the model plan (e.g. eligibility interviews, briefings)</w:t>
      </w:r>
    </w:p>
    <w:p w14:paraId="19D21166" w14:textId="77777777" w:rsidR="003440EC" w:rsidRDefault="003440EC" w:rsidP="00E16B90">
      <w:pPr>
        <w:numPr>
          <w:ilvl w:val="0"/>
          <w:numId w:val="17"/>
        </w:numPr>
        <w:tabs>
          <w:tab w:val="clear" w:pos="792"/>
          <w:tab w:val="num" w:pos="1080"/>
        </w:tabs>
        <w:spacing w:before="120"/>
        <w:ind w:left="1080" w:hanging="360"/>
        <w:rPr>
          <w:rFonts w:ascii="Times New Roman" w:hAnsi="Times New Roman"/>
        </w:rPr>
      </w:pPr>
      <w:r w:rsidRPr="00120B22">
        <w:rPr>
          <w:rFonts w:ascii="Times New Roman" w:hAnsi="Times New Roman"/>
        </w:rPr>
        <w:t>The model plan allows the PHA to extend the family’s deadline for providing information. The policy does not specify how many requests will be allowed and under what circumstances an extension will be granted</w:t>
      </w:r>
      <w:r w:rsidR="00C30751" w:rsidRPr="00120B22">
        <w:rPr>
          <w:rFonts w:ascii="Times New Roman" w:hAnsi="Times New Roman"/>
        </w:rPr>
        <w:t xml:space="preserve">. </w:t>
      </w:r>
      <w:r w:rsidRPr="00120B22">
        <w:rPr>
          <w:rFonts w:ascii="Times New Roman" w:hAnsi="Times New Roman"/>
        </w:rPr>
        <w:t>This is to allow the PHA flexibility in handling the requests on a case-by-case basis. Extension criteria could be added if a PHA so chooses</w:t>
      </w:r>
      <w:r w:rsidR="00C30751" w:rsidRPr="00120B22">
        <w:rPr>
          <w:rFonts w:ascii="Times New Roman" w:hAnsi="Times New Roman"/>
        </w:rPr>
        <w:t xml:space="preserve">. </w:t>
      </w:r>
    </w:p>
    <w:p w14:paraId="48561BE4" w14:textId="5CC8D2D4" w:rsidR="00B21B8F" w:rsidRPr="00120B22" w:rsidRDefault="00B21B8F" w:rsidP="00E16B90">
      <w:pPr>
        <w:numPr>
          <w:ilvl w:val="0"/>
          <w:numId w:val="17"/>
        </w:numPr>
        <w:tabs>
          <w:tab w:val="clear" w:pos="792"/>
          <w:tab w:val="num" w:pos="1080"/>
        </w:tabs>
        <w:spacing w:before="120"/>
        <w:ind w:left="1080" w:hanging="360"/>
        <w:rPr>
          <w:rFonts w:ascii="Times New Roman" w:hAnsi="Times New Roman"/>
        </w:rPr>
      </w:pPr>
      <w:r>
        <w:rPr>
          <w:rFonts w:ascii="Times New Roman" w:hAnsi="Times New Roman"/>
        </w:rPr>
        <w:t>Option 1 supports annual reexaminations by mail or via the PHA’s portal.</w:t>
      </w:r>
    </w:p>
    <w:p w14:paraId="2AF227F5" w14:textId="4D736D03" w:rsidR="00533309" w:rsidRPr="00120B22" w:rsidRDefault="00533309" w:rsidP="00E16B90">
      <w:pPr>
        <w:numPr>
          <w:ilvl w:val="0"/>
          <w:numId w:val="17"/>
        </w:numPr>
        <w:tabs>
          <w:tab w:val="clear" w:pos="792"/>
          <w:tab w:val="num" w:pos="1080"/>
        </w:tabs>
        <w:spacing w:before="120"/>
        <w:ind w:left="1080" w:hanging="360"/>
        <w:rPr>
          <w:rFonts w:ascii="Times New Roman" w:hAnsi="Times New Roman"/>
        </w:rPr>
      </w:pPr>
      <w:r w:rsidRPr="00120B22">
        <w:rPr>
          <w:rFonts w:ascii="Times New Roman" w:hAnsi="Times New Roman"/>
        </w:rPr>
        <w:t xml:space="preserve">See Option 2 if your PHA conducts annual reexaminations </w:t>
      </w:r>
      <w:r w:rsidR="00B21B8F">
        <w:rPr>
          <w:rFonts w:ascii="Times New Roman" w:hAnsi="Times New Roman"/>
        </w:rPr>
        <w:t>in person</w:t>
      </w:r>
      <w:r w:rsidRPr="00120B22">
        <w:rPr>
          <w:rFonts w:ascii="Times New Roman" w:hAnsi="Times New Roman"/>
        </w:rPr>
        <w:t>.</w:t>
      </w:r>
    </w:p>
    <w:p w14:paraId="26F3BACC" w14:textId="77777777" w:rsidR="003440EC" w:rsidRPr="00120B22" w:rsidRDefault="00361904" w:rsidP="00F65A6A">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72D69D4B" w14:textId="77777777" w:rsidR="00B21B8F" w:rsidRPr="00B21B8F" w:rsidRDefault="00B21B8F" w:rsidP="00362F5C">
      <w:pPr>
        <w:tabs>
          <w:tab w:val="left" w:pos="1800"/>
        </w:tabs>
        <w:spacing w:before="120"/>
        <w:ind w:left="1800"/>
        <w:rPr>
          <w:rFonts w:ascii="Times New Roman" w:hAnsi="Times New Roman"/>
        </w:rPr>
      </w:pPr>
      <w:r w:rsidRPr="00B21B8F">
        <w:rPr>
          <w:rFonts w:ascii="Times New Roman" w:hAnsi="Times New Roman"/>
        </w:rPr>
        <w:t>Families will be asked to return the annual reexamination packet and submit verifications and other required documentation by the deadline provided in the notice.</w:t>
      </w:r>
    </w:p>
    <w:p w14:paraId="2E5D4075" w14:textId="77777777" w:rsidR="00B21B8F" w:rsidRPr="00B21B8F" w:rsidRDefault="00B21B8F" w:rsidP="00362F5C">
      <w:pPr>
        <w:tabs>
          <w:tab w:val="left" w:pos="1800"/>
        </w:tabs>
        <w:spacing w:before="120"/>
        <w:ind w:left="1800"/>
        <w:rPr>
          <w:rFonts w:ascii="Times New Roman" w:hAnsi="Times New Roman"/>
        </w:rPr>
      </w:pPr>
      <w:r w:rsidRPr="00B21B8F">
        <w:rPr>
          <w:rFonts w:ascii="Times New Roman" w:hAnsi="Times New Roman"/>
        </w:rPr>
        <w:t>Required information will include the family declaration form, supporting documents or forms related to the family’s income, expenses, and family composition, and release forms as appropriate.</w:t>
      </w:r>
    </w:p>
    <w:p w14:paraId="4A7E85DF" w14:textId="77777777" w:rsidR="00B21B8F" w:rsidRPr="00B21B8F" w:rsidRDefault="00B21B8F" w:rsidP="00362F5C">
      <w:pPr>
        <w:tabs>
          <w:tab w:val="left" w:pos="1800"/>
        </w:tabs>
        <w:spacing w:before="120"/>
        <w:ind w:left="1800"/>
        <w:rPr>
          <w:rFonts w:ascii="Times New Roman" w:hAnsi="Times New Roman"/>
        </w:rPr>
      </w:pPr>
      <w:r w:rsidRPr="00B21B8F">
        <w:rPr>
          <w:rFonts w:ascii="Times New Roman" w:hAnsi="Times New Roman"/>
        </w:rPr>
        <w:t xml:space="preserve">The PHA will notify the family in writing if any required documentation or information is missing. The missing information or documentation must be provided within 10 business days of the date the PHA notifies the family. If the family is unable to obtain the information or materials within the required time frame, the family may request an extension. </w:t>
      </w:r>
    </w:p>
    <w:p w14:paraId="72E28CC8" w14:textId="77777777" w:rsidR="00B21B8F" w:rsidRPr="00B21B8F" w:rsidRDefault="00B21B8F" w:rsidP="00362F5C">
      <w:pPr>
        <w:tabs>
          <w:tab w:val="left" w:pos="1800"/>
        </w:tabs>
        <w:spacing w:before="120"/>
        <w:ind w:left="1800"/>
        <w:rPr>
          <w:rFonts w:ascii="Times New Roman" w:hAnsi="Times New Roman"/>
        </w:rPr>
      </w:pPr>
      <w:r w:rsidRPr="00B21B8F">
        <w:rPr>
          <w:rFonts w:ascii="Times New Roman" w:hAnsi="Times New Roman"/>
        </w:rPr>
        <w:t xml:space="preserve">If the family requests or the PHA schedules an in-person interview, families will be asked to bring all required information (as described in the reexamination notice) to the reexamination appointment. </w:t>
      </w:r>
    </w:p>
    <w:p w14:paraId="332FB700" w14:textId="6B0BF409" w:rsidR="003440EC" w:rsidRPr="00120B22" w:rsidRDefault="00B21B8F" w:rsidP="00B21B8F">
      <w:pPr>
        <w:spacing w:before="120"/>
        <w:ind w:left="1800"/>
        <w:rPr>
          <w:rFonts w:ascii="Times New Roman" w:hAnsi="Times New Roman"/>
        </w:rPr>
      </w:pPr>
      <w:r w:rsidRPr="00B21B8F">
        <w:rPr>
          <w:rFonts w:ascii="Times New Roman" w:hAnsi="Times New Roman"/>
        </w:rPr>
        <w:lastRenderedPageBreak/>
        <w:t>Any required documents or information that the family is unable to provide at the time of the interview must be provided within 10 business days of the interview. If the family is unable to obtain the information or materials within the required time frame, the family may request an extension.</w:t>
      </w:r>
      <w:r w:rsidR="003440EC" w:rsidRPr="00120B22">
        <w:rPr>
          <w:rFonts w:ascii="Times New Roman" w:hAnsi="Times New Roman"/>
        </w:rPr>
        <w:t xml:space="preserve"> </w:t>
      </w:r>
    </w:p>
    <w:p w14:paraId="488C440E" w14:textId="77777777" w:rsidR="003440EC" w:rsidRPr="00120B22" w:rsidRDefault="003440EC" w:rsidP="00685322">
      <w:pPr>
        <w:spacing w:before="120"/>
        <w:ind w:left="1800"/>
        <w:rPr>
          <w:rFonts w:ascii="Times New Roman" w:hAnsi="Times New Roman"/>
        </w:rPr>
      </w:pPr>
      <w:r w:rsidRPr="00120B22">
        <w:rPr>
          <w:rFonts w:ascii="Times New Roman" w:hAnsi="Times New Roman"/>
        </w:rPr>
        <w:t xml:space="preserve">If the family does not provide the required documents or information within the required time </w:t>
      </w:r>
      <w:r w:rsidR="0009211F" w:rsidRPr="00120B22">
        <w:rPr>
          <w:rFonts w:ascii="Times New Roman" w:hAnsi="Times New Roman"/>
        </w:rPr>
        <w:t xml:space="preserve">period </w:t>
      </w:r>
      <w:r w:rsidRPr="00120B22">
        <w:rPr>
          <w:rFonts w:ascii="Times New Roman" w:hAnsi="Times New Roman"/>
        </w:rPr>
        <w:t>(plus any extensions), the family will be sent a notice of termination</w:t>
      </w:r>
      <w:r w:rsidR="00685322" w:rsidRPr="00120B22">
        <w:rPr>
          <w:rFonts w:ascii="Times New Roman" w:hAnsi="Times New Roman"/>
        </w:rPr>
        <w:t xml:space="preserve"> </w:t>
      </w:r>
      <w:r w:rsidRPr="00120B22">
        <w:rPr>
          <w:rFonts w:ascii="Times New Roman" w:hAnsi="Times New Roman"/>
        </w:rPr>
        <w:t>(</w:t>
      </w:r>
      <w:r w:rsidR="00685322" w:rsidRPr="00120B22">
        <w:rPr>
          <w:rFonts w:ascii="Times New Roman" w:hAnsi="Times New Roman"/>
        </w:rPr>
        <w:t>s</w:t>
      </w:r>
      <w:r w:rsidRPr="00120B22">
        <w:rPr>
          <w:rFonts w:ascii="Times New Roman" w:hAnsi="Times New Roman"/>
        </w:rPr>
        <w:t>ee Chapter 12).</w:t>
      </w:r>
    </w:p>
    <w:p w14:paraId="481BAABF" w14:textId="5F10ADE0" w:rsidR="003440EC" w:rsidRPr="00120B22" w:rsidRDefault="00361904" w:rsidP="00F558AF">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 xml:space="preserve">: Delete the model plan language and substitute the language shown below if your PHA </w:t>
      </w:r>
      <w:r w:rsidR="00AE1B3B" w:rsidRPr="00120B22">
        <w:rPr>
          <w:rFonts w:ascii="Times New Roman" w:hAnsi="Times New Roman"/>
          <w:i/>
        </w:rPr>
        <w:t>conducts annual reexaminations by mail.</w:t>
      </w:r>
    </w:p>
    <w:p w14:paraId="59D37980" w14:textId="77777777" w:rsidR="003C030F" w:rsidRPr="003C030F" w:rsidRDefault="003C030F" w:rsidP="00362F5C">
      <w:pPr>
        <w:tabs>
          <w:tab w:val="left" w:pos="1800"/>
        </w:tabs>
        <w:spacing w:before="120"/>
        <w:ind w:left="1800"/>
        <w:rPr>
          <w:rFonts w:ascii="Times New Roman" w:hAnsi="Times New Roman"/>
        </w:rPr>
      </w:pPr>
      <w:r w:rsidRPr="003C030F">
        <w:rPr>
          <w:rFonts w:ascii="Times New Roman" w:hAnsi="Times New Roman"/>
        </w:rPr>
        <w:t xml:space="preserve">Families will be asked to bring all required information (as described in the reexamination notice) to the reexamination appointment. The required information will include a PHA-designated reexamination form, an Authorization for the Release of Information/Privacy Act Notice, as well as supporting documents or forms related to the family’s income, expenses, and family composition. </w:t>
      </w:r>
    </w:p>
    <w:p w14:paraId="20E90D73" w14:textId="77777777" w:rsidR="003C030F" w:rsidRPr="003C030F" w:rsidRDefault="003C030F" w:rsidP="00362F5C">
      <w:pPr>
        <w:tabs>
          <w:tab w:val="left" w:pos="1800"/>
        </w:tabs>
        <w:spacing w:before="120"/>
        <w:ind w:left="1800"/>
        <w:rPr>
          <w:rFonts w:ascii="Times New Roman" w:hAnsi="Times New Roman"/>
        </w:rPr>
      </w:pPr>
      <w:r w:rsidRPr="003C030F">
        <w:rPr>
          <w:rFonts w:ascii="Times New Roman" w:hAnsi="Times New Roman"/>
        </w:rPr>
        <w:t xml:space="preserve">Any required documents or information that the family is unable to provide at the time of the interview must be provided within 10 business days of the interview. If the family is unable to obtain the information or materials within the required time frame, the family may request an extension. </w:t>
      </w:r>
    </w:p>
    <w:p w14:paraId="4A236987" w14:textId="3A7FAEB4" w:rsidR="003440EC" w:rsidRPr="00120B22" w:rsidRDefault="003C030F" w:rsidP="003C030F">
      <w:pPr>
        <w:spacing w:before="120"/>
        <w:ind w:left="1800"/>
        <w:rPr>
          <w:rFonts w:ascii="Times New Roman" w:hAnsi="Times New Roman"/>
        </w:rPr>
      </w:pPr>
      <w:r w:rsidRPr="003C030F">
        <w:rPr>
          <w:rFonts w:ascii="Times New Roman" w:hAnsi="Times New Roman"/>
        </w:rPr>
        <w:t>If the family does not provide the required documents or information within the required time period (plus any extensions), the family will be sent a notice of termination (see Chapter 12).</w:t>
      </w:r>
    </w:p>
    <w:p w14:paraId="4B944306" w14:textId="77777777" w:rsidR="003440EC" w:rsidRPr="00120B22" w:rsidRDefault="00361904" w:rsidP="00F65A6A">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3</w:t>
      </w:r>
      <w:r w:rsidR="003440EC" w:rsidRPr="00120B22">
        <w:rPr>
          <w:rFonts w:ascii="Times New Roman" w:hAnsi="Times New Roman"/>
          <w:i/>
        </w:rPr>
        <w:t>: Use PHA-established policy. Edit the model plan language or delete it and insert the PHA’s policy.</w:t>
      </w:r>
    </w:p>
    <w:p w14:paraId="11DC1500" w14:textId="77777777" w:rsidR="008926A4" w:rsidRPr="00120B22" w:rsidRDefault="00A1626D" w:rsidP="008926A4">
      <w:pPr>
        <w:spacing w:before="120"/>
        <w:ind w:left="720" w:hanging="720"/>
        <w:rPr>
          <w:rFonts w:ascii="Times New Roman" w:hAnsi="Times New Roman"/>
          <w:b/>
        </w:rPr>
      </w:pPr>
      <w:r w:rsidRPr="00120B22">
        <w:rPr>
          <w:rFonts w:ascii="Times New Roman" w:hAnsi="Times New Roman"/>
        </w:rPr>
        <w:br w:type="page"/>
      </w:r>
      <w:r w:rsidR="008926A4" w:rsidRPr="00CF5E29">
        <w:rPr>
          <w:rFonts w:ascii="Times New Roman" w:hAnsi="Times New Roman"/>
          <w:sz w:val="44"/>
          <w:szCs w:val="44"/>
        </w:rPr>
        <w:lastRenderedPageBreak/>
        <w:sym w:font="Wingdings" w:char="F0FE"/>
      </w:r>
      <w:r w:rsidR="008926A4" w:rsidRPr="00120B22">
        <w:rPr>
          <w:rFonts w:ascii="Times New Roman" w:hAnsi="Times New Roman"/>
          <w:b/>
        </w:rPr>
        <w:tab/>
      </w:r>
      <w:r w:rsidR="008926A4" w:rsidRPr="00120B22">
        <w:rPr>
          <w:rFonts w:ascii="Times New Roman" w:hAnsi="Times New Roman"/>
          <w:b/>
          <w:u w:val="single"/>
        </w:rPr>
        <w:t>Decision Point</w:t>
      </w:r>
      <w:r w:rsidR="008926A4" w:rsidRPr="00120B22">
        <w:rPr>
          <w:rFonts w:ascii="Times New Roman" w:hAnsi="Times New Roman"/>
          <w:b/>
        </w:rPr>
        <w:t xml:space="preserve">: Will the PHA screen at annual reexaminations for lifetime registered sex offenders? </w:t>
      </w:r>
    </w:p>
    <w:p w14:paraId="431E4FFB" w14:textId="77777777" w:rsidR="008926A4" w:rsidRPr="00120B22" w:rsidRDefault="008926A4" w:rsidP="008926A4">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Option 1</w:t>
      </w:r>
      <w:r w:rsidRPr="00120B22">
        <w:rPr>
          <w:rFonts w:ascii="Times New Roman" w:hAnsi="Times New Roman"/>
          <w:i/>
        </w:rPr>
        <w:t>: Use the model plan language shown below. No changes to the model plan are required.</w:t>
      </w:r>
    </w:p>
    <w:p w14:paraId="7CEF25C0" w14:textId="77777777" w:rsidR="008926A4" w:rsidRPr="00120B22" w:rsidRDefault="008926A4" w:rsidP="008926A4">
      <w:pPr>
        <w:spacing w:before="120"/>
        <w:ind w:left="1800"/>
        <w:rPr>
          <w:rFonts w:ascii="Times New Roman" w:hAnsi="Times New Roman"/>
        </w:rPr>
      </w:pPr>
      <w:r w:rsidRPr="00120B22">
        <w:rPr>
          <w:rFonts w:ascii="Times New Roman" w:hAnsi="Times New Roman"/>
          <w:bCs/>
        </w:rPr>
        <w:t xml:space="preserve">At the annual reexamination, the PHA will </w:t>
      </w:r>
      <w:r w:rsidRPr="00120B22">
        <w:rPr>
          <w:rFonts w:ascii="Times New Roman" w:hAnsi="Times New Roman"/>
        </w:rPr>
        <w:t>ask whether the tenant, or any member of the tenant’s household, is s</w:t>
      </w:r>
      <w:r w:rsidR="00DA067F" w:rsidRPr="00120B22">
        <w:rPr>
          <w:rFonts w:ascii="Times New Roman" w:hAnsi="Times New Roman"/>
        </w:rPr>
        <w:t xml:space="preserve">ubject to a lifetime </w:t>
      </w:r>
      <w:r w:rsidRPr="00120B22">
        <w:rPr>
          <w:rFonts w:ascii="Times New Roman" w:hAnsi="Times New Roman"/>
        </w:rPr>
        <w:t>sex offender registration requirement in any state</w:t>
      </w:r>
      <w:r w:rsidRPr="00120B22">
        <w:rPr>
          <w:rFonts w:ascii="Times New Roman" w:hAnsi="Times New Roman"/>
          <w:bCs/>
        </w:rPr>
        <w:t>. The PHA will use the Dru Sjodin National Sex Offender database to verify the information provided by the tenant.</w:t>
      </w:r>
    </w:p>
    <w:p w14:paraId="7D882138" w14:textId="77777777" w:rsidR="008926A4" w:rsidRPr="00120B22" w:rsidRDefault="008926A4" w:rsidP="008926A4">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Option 2</w:t>
      </w:r>
      <w:r w:rsidRPr="00120B22">
        <w:rPr>
          <w:rFonts w:ascii="Times New Roman" w:hAnsi="Times New Roman"/>
          <w:i/>
        </w:rPr>
        <w:t>: Use PHA-established policy. Edit the model plan language or delete it and insert the PHA’s policy.</w:t>
      </w:r>
    </w:p>
    <w:p w14:paraId="6A6F65E4" w14:textId="4F5DF9F2" w:rsidR="00A97436" w:rsidRPr="00120B22" w:rsidRDefault="00A97436" w:rsidP="00A97436">
      <w:pPr>
        <w:spacing w:before="240"/>
        <w:rPr>
          <w:rFonts w:ascii="Times New Roman" w:hAnsi="Times New Roman"/>
          <w:b/>
        </w:rPr>
      </w:pPr>
      <w:r w:rsidRPr="00120B22">
        <w:rPr>
          <w:rFonts w:ascii="Times New Roman" w:hAnsi="Times New Roman"/>
          <w:b/>
        </w:rPr>
        <w:br w:type="page"/>
      </w:r>
      <w:r w:rsidRPr="00120B22">
        <w:rPr>
          <w:rFonts w:ascii="Times New Roman" w:hAnsi="Times New Roman"/>
          <w:b/>
        </w:rPr>
        <w:lastRenderedPageBreak/>
        <w:t>11-I.</w:t>
      </w:r>
      <w:r w:rsidR="0093179F">
        <w:rPr>
          <w:rFonts w:ascii="Times New Roman" w:hAnsi="Times New Roman"/>
          <w:b/>
        </w:rPr>
        <w:t>D</w:t>
      </w:r>
      <w:r w:rsidRPr="00120B22">
        <w:rPr>
          <w:rFonts w:ascii="Times New Roman" w:hAnsi="Times New Roman"/>
          <w:b/>
        </w:rPr>
        <w:t>. DETERMINING ONGOING ELIGIBILITY OF CERTAIN STUDENTS [24</w:t>
      </w:r>
      <w:r w:rsidR="00A13591" w:rsidRPr="00120B22">
        <w:rPr>
          <w:rFonts w:ascii="Times New Roman" w:hAnsi="Times New Roman"/>
          <w:b/>
        </w:rPr>
        <w:t> </w:t>
      </w:r>
      <w:r w:rsidRPr="00120B22">
        <w:rPr>
          <w:rFonts w:ascii="Times New Roman" w:hAnsi="Times New Roman"/>
          <w:b/>
        </w:rPr>
        <w:t>CFR</w:t>
      </w:r>
      <w:r w:rsidR="00A13591" w:rsidRPr="00120B22">
        <w:rPr>
          <w:rFonts w:ascii="Times New Roman" w:hAnsi="Times New Roman"/>
          <w:b/>
        </w:rPr>
        <w:t> </w:t>
      </w:r>
      <w:r w:rsidRPr="00120B22">
        <w:rPr>
          <w:rFonts w:ascii="Times New Roman" w:hAnsi="Times New Roman"/>
          <w:b/>
        </w:rPr>
        <w:t>982.552</w:t>
      </w:r>
      <w:r w:rsidR="00B667BB" w:rsidRPr="00120B22">
        <w:rPr>
          <w:rFonts w:ascii="Times New Roman" w:hAnsi="Times New Roman"/>
          <w:b/>
        </w:rPr>
        <w:t>(b)(5)</w:t>
      </w:r>
      <w:r w:rsidRPr="00120B22">
        <w:rPr>
          <w:rFonts w:ascii="Times New Roman" w:hAnsi="Times New Roman"/>
          <w:b/>
        </w:rPr>
        <w:t>]</w:t>
      </w:r>
    </w:p>
    <w:p w14:paraId="4EA4C21B" w14:textId="77777777" w:rsidR="00A12307" w:rsidRPr="00120B22" w:rsidRDefault="00A12307" w:rsidP="00A12307">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Pr="00120B22">
        <w:rPr>
          <w:rFonts w:ascii="Times New Roman" w:hAnsi="Times New Roman"/>
          <w:b/>
          <w:u w:val="single"/>
        </w:rPr>
        <w:t>Decision Point</w:t>
      </w:r>
      <w:r w:rsidRPr="00120B22">
        <w:rPr>
          <w:rFonts w:ascii="Times New Roman" w:hAnsi="Times New Roman"/>
          <w:b/>
        </w:rPr>
        <w:t xml:space="preserve">: How will the PHA determine the ongoing eligibility of students that are subject to the eligibility restrictions contained in 24 CFR 5.612? </w:t>
      </w:r>
    </w:p>
    <w:p w14:paraId="21B75D54" w14:textId="77777777" w:rsidR="00A12307" w:rsidRPr="00120B22" w:rsidRDefault="00A12307" w:rsidP="00A12307">
      <w:pPr>
        <w:spacing w:before="120"/>
        <w:ind w:left="720"/>
        <w:rPr>
          <w:rFonts w:ascii="Times New Roman" w:hAnsi="Times New Roman"/>
          <w:u w:val="single"/>
        </w:rPr>
      </w:pPr>
      <w:r w:rsidRPr="00120B22">
        <w:rPr>
          <w:rFonts w:ascii="Times New Roman" w:hAnsi="Times New Roman"/>
          <w:u w:val="single"/>
        </w:rPr>
        <w:t>Things to Consider</w:t>
      </w:r>
    </w:p>
    <w:p w14:paraId="128418FD" w14:textId="77777777" w:rsidR="00A12307" w:rsidRPr="00120B22" w:rsidRDefault="00E17FB3" w:rsidP="00052874">
      <w:pPr>
        <w:numPr>
          <w:ilvl w:val="0"/>
          <w:numId w:val="17"/>
        </w:numPr>
        <w:tabs>
          <w:tab w:val="clear" w:pos="792"/>
          <w:tab w:val="num" w:pos="1080"/>
        </w:tabs>
        <w:spacing w:before="120"/>
        <w:ind w:left="1080" w:hanging="360"/>
        <w:rPr>
          <w:rFonts w:ascii="Times New Roman" w:hAnsi="Times New Roman"/>
          <w:b/>
        </w:rPr>
      </w:pPr>
      <w:r w:rsidRPr="00120B22">
        <w:rPr>
          <w:rFonts w:ascii="Times New Roman" w:hAnsi="Times New Roman"/>
        </w:rPr>
        <w:t>The PHA must ensure at each annual reexamination that all students subject to the restrictions on assistance remain income eligible.</w:t>
      </w:r>
    </w:p>
    <w:p w14:paraId="70BF6199" w14:textId="77777777" w:rsidR="00A12307" w:rsidRPr="00120B22" w:rsidRDefault="00A12307" w:rsidP="009B5BA4">
      <w:pPr>
        <w:tabs>
          <w:tab w:val="left" w:pos="1800"/>
        </w:tabs>
        <w:spacing w:before="120"/>
        <w:ind w:left="1800" w:hanging="720"/>
        <w:rPr>
          <w:rFonts w:ascii="Times New Roman" w:hAnsi="Times New Roman"/>
          <w:b/>
        </w:rPr>
      </w:pPr>
      <w:r w:rsidRPr="00CF5E29">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Option 1</w:t>
      </w:r>
      <w:r w:rsidRPr="00120B22">
        <w:rPr>
          <w:rFonts w:ascii="Times New Roman" w:hAnsi="Times New Roman"/>
          <w:i/>
        </w:rPr>
        <w:t>: Use the model plan language shown below. No changes to the model plan are required.</w:t>
      </w:r>
      <w:r w:rsidRPr="00120B22">
        <w:rPr>
          <w:rFonts w:ascii="Times New Roman" w:hAnsi="Times New Roman"/>
          <w:b/>
        </w:rPr>
        <w:t xml:space="preserve"> </w:t>
      </w:r>
    </w:p>
    <w:p w14:paraId="7910138E" w14:textId="77777777" w:rsidR="00B667BB" w:rsidRPr="00120B22" w:rsidRDefault="00B667BB" w:rsidP="00B667BB">
      <w:pPr>
        <w:spacing w:before="120"/>
        <w:ind w:left="1800"/>
        <w:rPr>
          <w:rFonts w:ascii="Times New Roman" w:hAnsi="Times New Roman"/>
        </w:rPr>
      </w:pPr>
      <w:r w:rsidRPr="00120B22">
        <w:rPr>
          <w:rFonts w:ascii="Times New Roman" w:hAnsi="Times New Roman"/>
        </w:rPr>
        <w:t xml:space="preserve">During the annual reexamination process, the PHA will determine the ongoing eligibility of each student who is subject to the eligibility restrictions in 24 CFR 5.612 by reviewing the student’s individual income as well as the income of the student’s parents. If the student has been determined “independent” from </w:t>
      </w:r>
      <w:r w:rsidR="00B22939" w:rsidRPr="00120B22">
        <w:rPr>
          <w:rFonts w:ascii="Times New Roman" w:hAnsi="Times New Roman"/>
        </w:rPr>
        <w:t>their</w:t>
      </w:r>
      <w:r w:rsidRPr="00120B22">
        <w:rPr>
          <w:rFonts w:ascii="Times New Roman" w:hAnsi="Times New Roman"/>
        </w:rPr>
        <w:t xml:space="preserve"> parents </w:t>
      </w:r>
      <w:r w:rsidR="008129A9" w:rsidRPr="00120B22">
        <w:rPr>
          <w:rFonts w:ascii="Times New Roman" w:hAnsi="Times New Roman"/>
        </w:rPr>
        <w:t xml:space="preserve">or is considered a </w:t>
      </w:r>
      <w:r w:rsidR="008129A9" w:rsidRPr="00120B22">
        <w:rPr>
          <w:rFonts w:ascii="Times New Roman" w:hAnsi="Times New Roman"/>
          <w:i/>
        </w:rPr>
        <w:t xml:space="preserve">vulnerable youth </w:t>
      </w:r>
      <w:r w:rsidRPr="00120B22">
        <w:rPr>
          <w:rFonts w:ascii="Times New Roman" w:hAnsi="Times New Roman"/>
        </w:rPr>
        <w:t>based on the policies in Sections 3-II.E and 7-II.E, the parents’ income will not be reviewed.</w:t>
      </w:r>
    </w:p>
    <w:p w14:paraId="78CB1ADB" w14:textId="77777777" w:rsidR="00B667BB" w:rsidRPr="00120B22" w:rsidRDefault="00B667BB" w:rsidP="00B667BB">
      <w:pPr>
        <w:spacing w:before="120"/>
        <w:ind w:left="1800"/>
        <w:rPr>
          <w:rFonts w:ascii="Times New Roman" w:hAnsi="Times New Roman"/>
        </w:rPr>
      </w:pPr>
      <w:r w:rsidRPr="00120B22">
        <w:rPr>
          <w:rFonts w:ascii="Times New Roman" w:hAnsi="Times New Roman"/>
        </w:rPr>
        <w:t xml:space="preserve">If the student is no longer income eligible based on </w:t>
      </w:r>
      <w:r w:rsidR="00B22939" w:rsidRPr="00120B22">
        <w:rPr>
          <w:rFonts w:ascii="Times New Roman" w:hAnsi="Times New Roman"/>
        </w:rPr>
        <w:t>their</w:t>
      </w:r>
      <w:r w:rsidRPr="00120B22">
        <w:rPr>
          <w:rFonts w:ascii="Times New Roman" w:hAnsi="Times New Roman"/>
        </w:rPr>
        <w:t xml:space="preserve"> own income or the income of </w:t>
      </w:r>
      <w:r w:rsidR="00B22939" w:rsidRPr="00120B22">
        <w:rPr>
          <w:rFonts w:ascii="Times New Roman" w:hAnsi="Times New Roman"/>
        </w:rPr>
        <w:t>their</w:t>
      </w:r>
      <w:r w:rsidRPr="00120B22">
        <w:rPr>
          <w:rFonts w:ascii="Times New Roman" w:hAnsi="Times New Roman"/>
        </w:rPr>
        <w:t xml:space="preserve"> parents, the student’s assistance will be terminated in accordance with the policies in Section 12-I.D.</w:t>
      </w:r>
    </w:p>
    <w:p w14:paraId="22D22F88" w14:textId="77777777" w:rsidR="00A12307" w:rsidRPr="00120B22" w:rsidRDefault="00B667BB" w:rsidP="009B5BA4">
      <w:pPr>
        <w:spacing w:before="120"/>
        <w:ind w:left="1800"/>
        <w:rPr>
          <w:rFonts w:ascii="Times New Roman" w:hAnsi="Times New Roman"/>
          <w:b/>
        </w:rPr>
      </w:pPr>
      <w:r w:rsidRPr="00120B22">
        <w:rPr>
          <w:rFonts w:ascii="Times New Roman" w:hAnsi="Times New Roman"/>
        </w:rPr>
        <w:t xml:space="preserve">If the student continues to be income eligible based on </w:t>
      </w:r>
      <w:r w:rsidR="00B22939" w:rsidRPr="00120B22">
        <w:rPr>
          <w:rFonts w:ascii="Times New Roman" w:hAnsi="Times New Roman"/>
        </w:rPr>
        <w:t>their</w:t>
      </w:r>
      <w:r w:rsidRPr="00120B22">
        <w:rPr>
          <w:rFonts w:ascii="Times New Roman" w:hAnsi="Times New Roman"/>
        </w:rPr>
        <w:t xml:space="preserve"> own income and the income of </w:t>
      </w:r>
      <w:r w:rsidR="00AB152C" w:rsidRPr="00120B22">
        <w:rPr>
          <w:rFonts w:ascii="Times New Roman" w:hAnsi="Times New Roman"/>
        </w:rPr>
        <w:t>their</w:t>
      </w:r>
      <w:r w:rsidRPr="00120B22">
        <w:rPr>
          <w:rFonts w:ascii="Times New Roman" w:hAnsi="Times New Roman"/>
        </w:rPr>
        <w:t xml:space="preserve"> parents (if applicable), the PHA will process a reexamination in accordance with the policies in this chapter</w:t>
      </w:r>
      <w:r w:rsidR="00A12307" w:rsidRPr="00120B22">
        <w:rPr>
          <w:rFonts w:ascii="Times New Roman" w:hAnsi="Times New Roman"/>
        </w:rPr>
        <w:t>.</w:t>
      </w:r>
    </w:p>
    <w:p w14:paraId="74764480" w14:textId="77777777" w:rsidR="00A12307" w:rsidRPr="00120B22" w:rsidRDefault="00A12307" w:rsidP="009B5BA4">
      <w:pPr>
        <w:tabs>
          <w:tab w:val="left" w:pos="1800"/>
        </w:tabs>
        <w:spacing w:before="120"/>
        <w:ind w:left="1800" w:hanging="720"/>
        <w:rPr>
          <w:rFonts w:ascii="Times New Roman" w:hAnsi="Times New Roman"/>
          <w:b/>
        </w:rPr>
      </w:pPr>
      <w:r w:rsidRPr="00CF5E29">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Option 2</w:t>
      </w:r>
      <w:r w:rsidRPr="00120B22">
        <w:rPr>
          <w:rFonts w:ascii="Times New Roman" w:hAnsi="Times New Roman"/>
          <w:i/>
        </w:rPr>
        <w:t>: Use PHA-established policy. Edit the model plan language or delete it and insert the PHA’s policy.</w:t>
      </w:r>
    </w:p>
    <w:p w14:paraId="782EE95E" w14:textId="634A887C" w:rsidR="003440EC" w:rsidRPr="00120B22" w:rsidRDefault="00E4477D" w:rsidP="009B5BA4">
      <w:pPr>
        <w:spacing w:before="240"/>
        <w:rPr>
          <w:rFonts w:ascii="Times New Roman" w:hAnsi="Times New Roman"/>
          <w:b/>
        </w:rPr>
      </w:pPr>
      <w:r w:rsidRPr="00120B22">
        <w:rPr>
          <w:rFonts w:ascii="Times New Roman" w:hAnsi="Times New Roman"/>
          <w:b/>
        </w:rPr>
        <w:br w:type="page"/>
      </w:r>
      <w:r w:rsidR="003440EC" w:rsidRPr="00120B22">
        <w:rPr>
          <w:rFonts w:ascii="Times New Roman" w:hAnsi="Times New Roman"/>
          <w:b/>
        </w:rPr>
        <w:lastRenderedPageBreak/>
        <w:t>11-I.</w:t>
      </w:r>
      <w:r w:rsidR="0093179F">
        <w:rPr>
          <w:rFonts w:ascii="Times New Roman" w:hAnsi="Times New Roman"/>
          <w:b/>
        </w:rPr>
        <w:t>E</w:t>
      </w:r>
      <w:r w:rsidR="003440EC" w:rsidRPr="00120B22">
        <w:rPr>
          <w:rFonts w:ascii="Times New Roman" w:hAnsi="Times New Roman"/>
          <w:b/>
        </w:rPr>
        <w:t>. EFFECTIVE DATES</w:t>
      </w:r>
    </w:p>
    <w:p w14:paraId="3ABBB98E" w14:textId="77777777" w:rsidR="006D139C" w:rsidRPr="00120B22" w:rsidRDefault="006D139C" w:rsidP="006D139C">
      <w:pPr>
        <w:spacing w:before="120"/>
        <w:rPr>
          <w:rFonts w:ascii="Times New Roman" w:hAnsi="Times New Roman"/>
        </w:rPr>
      </w:pPr>
      <w:r w:rsidRPr="00120B22">
        <w:rPr>
          <w:rFonts w:ascii="Times New Roman" w:hAnsi="Times New Roman"/>
        </w:rPr>
        <w:t>The PHA must establish policies concerning the effective date of changes that result from an annual reexamination [24 CFR 982.516].</w:t>
      </w:r>
    </w:p>
    <w:p w14:paraId="4ECA408C" w14:textId="77777777" w:rsidR="003440EC" w:rsidRPr="00120B22" w:rsidRDefault="00361904" w:rsidP="004B1772">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How will the PHA determine the effective dates for annual reexaminations?</w:t>
      </w:r>
      <w:r w:rsidR="00C32EA2" w:rsidRPr="00120B22">
        <w:rPr>
          <w:rFonts w:ascii="Times New Roman" w:hAnsi="Times New Roman"/>
          <w:b/>
        </w:rPr>
        <w:t xml:space="preserve"> </w:t>
      </w:r>
    </w:p>
    <w:p w14:paraId="401B0B08" w14:textId="77777777" w:rsidR="003440EC" w:rsidRPr="00120B22" w:rsidRDefault="003440EC" w:rsidP="004B1772">
      <w:pPr>
        <w:spacing w:before="120"/>
        <w:ind w:left="720"/>
        <w:rPr>
          <w:rFonts w:ascii="Times New Roman" w:hAnsi="Times New Roman"/>
          <w:u w:val="single"/>
        </w:rPr>
      </w:pPr>
      <w:r w:rsidRPr="00120B22">
        <w:rPr>
          <w:rFonts w:ascii="Times New Roman" w:hAnsi="Times New Roman"/>
          <w:u w:val="single"/>
        </w:rPr>
        <w:t>Things to Consider</w:t>
      </w:r>
    </w:p>
    <w:p w14:paraId="68831961" w14:textId="77777777" w:rsidR="003440EC" w:rsidRPr="00120B22" w:rsidRDefault="003440EC" w:rsidP="004B1772">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The model plan assumes that 30 days can be considered adequate notice. However, state and local laws may require notice of more than 30 days for rent increases. If this is the case in your state, you will need to edit the model plan accordingly.</w:t>
      </w:r>
    </w:p>
    <w:p w14:paraId="08719886" w14:textId="77777777" w:rsidR="003440EC" w:rsidRPr="00120B22" w:rsidRDefault="003440EC" w:rsidP="004B1772">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 xml:space="preserve">The model plan also accounts for the fact that the effective date of a change will not always be based on the anniversary date. </w:t>
      </w:r>
    </w:p>
    <w:p w14:paraId="08F510F1" w14:textId="77777777" w:rsidR="003440EC" w:rsidRPr="00120B22" w:rsidRDefault="003440EC" w:rsidP="004B1772">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 xml:space="preserve">The final point in the model plan addresses how the PHA will determine whether any delay in processing a reexamination was caused by the family. </w:t>
      </w:r>
    </w:p>
    <w:p w14:paraId="3C97B33C" w14:textId="77777777" w:rsidR="00533309" w:rsidRPr="00120B22" w:rsidRDefault="00533309" w:rsidP="004B1772">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 xml:space="preserve">If your PHA does not conduct annual reexaminations </w:t>
      </w:r>
      <w:r w:rsidR="001400E5" w:rsidRPr="00120B22">
        <w:rPr>
          <w:rFonts w:ascii="Times New Roman" w:hAnsi="Times New Roman"/>
        </w:rPr>
        <w:t xml:space="preserve">when </w:t>
      </w:r>
      <w:r w:rsidRPr="00120B22">
        <w:rPr>
          <w:rFonts w:ascii="Times New Roman" w:hAnsi="Times New Roman"/>
        </w:rPr>
        <w:t xml:space="preserve">a family moves to </w:t>
      </w:r>
      <w:r w:rsidR="001400E5" w:rsidRPr="00120B22">
        <w:rPr>
          <w:rFonts w:ascii="Times New Roman" w:hAnsi="Times New Roman"/>
        </w:rPr>
        <w:t>a new unit, select Option 2. This option simply deletes the exception to annual reexamination effective dates as a result of a move.</w:t>
      </w:r>
    </w:p>
    <w:p w14:paraId="22C3DBCA" w14:textId="77777777" w:rsidR="003440EC" w:rsidRPr="00120B22" w:rsidRDefault="009B5BA4" w:rsidP="00F65A6A">
      <w:pPr>
        <w:tabs>
          <w:tab w:val="left" w:pos="1800"/>
        </w:tabs>
        <w:spacing w:before="120"/>
        <w:ind w:left="1800" w:hanging="720"/>
        <w:rPr>
          <w:rFonts w:ascii="Times New Roman" w:hAnsi="Times New Roman"/>
          <w:i/>
        </w:rPr>
      </w:pPr>
      <w:r w:rsidRPr="00120B22">
        <w:rPr>
          <w:rFonts w:ascii="Times New Roman" w:hAnsi="Times New Roman"/>
        </w:rPr>
        <w:br w:type="page"/>
      </w:r>
      <w:r w:rsidR="00361904" w:rsidRPr="00CF5E29">
        <w:rPr>
          <w:rFonts w:ascii="Times New Roman" w:hAnsi="Times New Roman"/>
          <w:sz w:val="44"/>
          <w:szCs w:val="44"/>
        </w:rPr>
        <w:lastRenderedPageBreak/>
        <w:sym w:font="Wingdings" w:char="F0A8"/>
      </w:r>
      <w:r w:rsidR="00361904"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4ED3A9CD" w14:textId="77777777" w:rsidR="00AE1B3B" w:rsidRPr="00120B22" w:rsidRDefault="00AE1B3B" w:rsidP="004B1772">
      <w:pPr>
        <w:spacing w:before="120"/>
        <w:ind w:left="1800"/>
        <w:rPr>
          <w:rFonts w:ascii="Times New Roman" w:hAnsi="Times New Roman"/>
        </w:rPr>
      </w:pPr>
      <w:r w:rsidRPr="00120B22">
        <w:rPr>
          <w:rFonts w:ascii="Times New Roman" w:hAnsi="Times New Roman"/>
        </w:rPr>
        <w:t xml:space="preserve">In general, an </w:t>
      </w:r>
      <w:r w:rsidRPr="00120B22">
        <w:rPr>
          <w:rFonts w:ascii="Times New Roman" w:hAnsi="Times New Roman"/>
          <w:i/>
        </w:rPr>
        <w:t>increase</w:t>
      </w:r>
      <w:r w:rsidRPr="00120B22">
        <w:rPr>
          <w:rFonts w:ascii="Times New Roman" w:hAnsi="Times New Roman"/>
        </w:rPr>
        <w:t xml:space="preserve"> in the family share of the rent that results from an annual reexamination will take effect on the family’s anniversary date, and the family will be notified at least 30 days in advance.</w:t>
      </w:r>
    </w:p>
    <w:p w14:paraId="2925FA03" w14:textId="77777777" w:rsidR="00AE1B3B" w:rsidRPr="00120B22" w:rsidRDefault="00AE1B3B" w:rsidP="004B1772">
      <w:pPr>
        <w:spacing w:before="120"/>
        <w:ind w:left="2520"/>
        <w:rPr>
          <w:rFonts w:ascii="Times New Roman" w:hAnsi="Times New Roman"/>
        </w:rPr>
      </w:pPr>
      <w:r w:rsidRPr="00120B22">
        <w:rPr>
          <w:rFonts w:ascii="Times New Roman" w:hAnsi="Times New Roman"/>
        </w:rPr>
        <w:t>If less than 30 days remain before the scheduled effective date, the increase will take effect on the first of the month following the end of the 30-day notice period</w:t>
      </w:r>
      <w:r w:rsidR="00C30751" w:rsidRPr="00120B22">
        <w:rPr>
          <w:rFonts w:ascii="Times New Roman" w:hAnsi="Times New Roman"/>
        </w:rPr>
        <w:t xml:space="preserve">. </w:t>
      </w:r>
    </w:p>
    <w:p w14:paraId="30F50514" w14:textId="77777777" w:rsidR="00AE1B3B" w:rsidRPr="00120B22" w:rsidRDefault="00AE1B3B" w:rsidP="004B1772">
      <w:pPr>
        <w:spacing w:before="120"/>
        <w:ind w:left="2520"/>
        <w:rPr>
          <w:rFonts w:ascii="Times New Roman" w:hAnsi="Times New Roman"/>
        </w:rPr>
      </w:pPr>
      <w:bookmarkStart w:id="0" w:name="OLE_LINK1"/>
      <w:bookmarkStart w:id="1" w:name="OLE_LINK2"/>
      <w:r w:rsidRPr="00120B22">
        <w:rPr>
          <w:rFonts w:ascii="Times New Roman" w:hAnsi="Times New Roman"/>
        </w:rPr>
        <w:t>If a family moves to a new unit, the increase will take effect on the effective date of the new lease and HAP contract, and no 30-day notice is required.</w:t>
      </w:r>
    </w:p>
    <w:bookmarkEnd w:id="0"/>
    <w:bookmarkEnd w:id="1"/>
    <w:p w14:paraId="42D0AEC0" w14:textId="77777777" w:rsidR="00AE1B3B" w:rsidRPr="00120B22" w:rsidRDefault="00AE1B3B" w:rsidP="004B1772">
      <w:pPr>
        <w:spacing w:before="120"/>
        <w:ind w:left="2520"/>
        <w:rPr>
          <w:rFonts w:ascii="Times New Roman" w:hAnsi="Times New Roman"/>
        </w:rPr>
      </w:pPr>
      <w:r w:rsidRPr="00120B22">
        <w:rPr>
          <w:rFonts w:ascii="Times New Roman" w:hAnsi="Times New Roman"/>
        </w:rPr>
        <w:t>If the PHA chooses to schedule an annual reexamination for completion prior to the family’s anniversary date for administrative purposes, the effective date will be determined by the PHA, but will always allow for the 30-day notice period.</w:t>
      </w:r>
    </w:p>
    <w:p w14:paraId="5ACCD776" w14:textId="77777777" w:rsidR="00AE1B3B" w:rsidRPr="00120B22" w:rsidRDefault="00AE1B3B" w:rsidP="004B1772">
      <w:pPr>
        <w:pStyle w:val="MarginBulletChar"/>
        <w:numPr>
          <w:ilvl w:val="0"/>
          <w:numId w:val="0"/>
        </w:numPr>
        <w:tabs>
          <w:tab w:val="clear" w:pos="360"/>
          <w:tab w:val="clear" w:pos="1080"/>
        </w:tabs>
        <w:ind w:left="2520"/>
      </w:pPr>
      <w:r w:rsidRPr="00120B22">
        <w:t xml:space="preserve">If the family causes a delay in processing the annual reexamination, </w:t>
      </w:r>
      <w:r w:rsidRPr="00120B22">
        <w:rPr>
          <w:i/>
        </w:rPr>
        <w:t>increases</w:t>
      </w:r>
      <w:r w:rsidRPr="00120B22">
        <w:t xml:space="preserve"> in the family share of the rent will be applied retroactively, to the scheduled effective date of the annual reexamination. The family will be responsible for any overpaid subsidy and may be offered a repayment agreement in accordance with the policies in Chapter 16.</w:t>
      </w:r>
    </w:p>
    <w:p w14:paraId="7F72B04A" w14:textId="77777777" w:rsidR="00AE1B3B" w:rsidRPr="00120B22" w:rsidRDefault="00AE1B3B" w:rsidP="004B1772">
      <w:pPr>
        <w:spacing w:before="120"/>
        <w:ind w:left="1800"/>
        <w:rPr>
          <w:rFonts w:ascii="Times New Roman" w:hAnsi="Times New Roman"/>
        </w:rPr>
      </w:pPr>
      <w:r w:rsidRPr="00120B22">
        <w:rPr>
          <w:rFonts w:ascii="Times New Roman" w:hAnsi="Times New Roman"/>
        </w:rPr>
        <w:t xml:space="preserve">In general, a </w:t>
      </w:r>
      <w:r w:rsidRPr="00120B22">
        <w:rPr>
          <w:rFonts w:ascii="Times New Roman" w:hAnsi="Times New Roman"/>
          <w:i/>
        </w:rPr>
        <w:t>decrease</w:t>
      </w:r>
      <w:r w:rsidRPr="00120B22">
        <w:rPr>
          <w:rFonts w:ascii="Times New Roman" w:hAnsi="Times New Roman"/>
        </w:rPr>
        <w:t xml:space="preserve"> in the family share of the rent that results from an annual reexamination will take effect on the family’s anniversary date.</w:t>
      </w:r>
    </w:p>
    <w:p w14:paraId="6DE212B2" w14:textId="77777777" w:rsidR="00AE1B3B" w:rsidRPr="00120B22" w:rsidRDefault="00AE1B3B" w:rsidP="002B081E">
      <w:pPr>
        <w:spacing w:before="120"/>
        <w:ind w:left="2520"/>
        <w:rPr>
          <w:rFonts w:ascii="Times New Roman" w:hAnsi="Times New Roman"/>
        </w:rPr>
      </w:pPr>
      <w:r w:rsidRPr="00120B22">
        <w:rPr>
          <w:rFonts w:ascii="Times New Roman" w:hAnsi="Times New Roman"/>
        </w:rPr>
        <w:t>If a family moves to a new unit, the decrease will take effect on the effective date of the new lease and HAP contract.</w:t>
      </w:r>
    </w:p>
    <w:p w14:paraId="14F434C5" w14:textId="77777777" w:rsidR="00AE1B3B" w:rsidRPr="00120B22" w:rsidRDefault="00AE1B3B" w:rsidP="002B081E">
      <w:pPr>
        <w:spacing w:before="120"/>
        <w:ind w:left="2520"/>
        <w:rPr>
          <w:rFonts w:ascii="Times New Roman" w:hAnsi="Times New Roman"/>
        </w:rPr>
      </w:pPr>
      <w:r w:rsidRPr="00120B22">
        <w:rPr>
          <w:rFonts w:ascii="Times New Roman" w:hAnsi="Times New Roman"/>
        </w:rPr>
        <w:t xml:space="preserve">If the PHA chooses to schedule an annual reexamination for completion prior to the family’s anniversary date for administrative purposes, the effective date will be determined by the PHA. </w:t>
      </w:r>
    </w:p>
    <w:p w14:paraId="77993803" w14:textId="77777777" w:rsidR="00AE1B3B" w:rsidRPr="00120B22" w:rsidRDefault="00AE1B3B" w:rsidP="002B081E">
      <w:pPr>
        <w:spacing w:before="120"/>
        <w:ind w:left="2520"/>
        <w:rPr>
          <w:rFonts w:ascii="Times New Roman" w:hAnsi="Times New Roman"/>
        </w:rPr>
      </w:pPr>
      <w:r w:rsidRPr="00120B22">
        <w:rPr>
          <w:rFonts w:ascii="Times New Roman" w:hAnsi="Times New Roman"/>
        </w:rPr>
        <w:t xml:space="preserve">If the family causes a delay in processing the annual reexamination, </w:t>
      </w:r>
      <w:r w:rsidRPr="00120B22">
        <w:rPr>
          <w:rFonts w:ascii="Times New Roman" w:hAnsi="Times New Roman"/>
          <w:i/>
          <w:iCs/>
        </w:rPr>
        <w:t>d</w:t>
      </w:r>
      <w:r w:rsidRPr="00120B22">
        <w:rPr>
          <w:rFonts w:ascii="Times New Roman" w:hAnsi="Times New Roman"/>
          <w:i/>
        </w:rPr>
        <w:t>ecreases</w:t>
      </w:r>
      <w:r w:rsidRPr="00120B22">
        <w:rPr>
          <w:rFonts w:ascii="Times New Roman" w:hAnsi="Times New Roman"/>
        </w:rPr>
        <w:t xml:space="preserve"> in the family share of the rent will be applied prospectively, from the first day of the month following completion of the reexamination processing. </w:t>
      </w:r>
    </w:p>
    <w:p w14:paraId="4C06D21C" w14:textId="77777777" w:rsidR="00AE1B3B" w:rsidRPr="00120B22" w:rsidRDefault="00AE1B3B" w:rsidP="002B081E">
      <w:pPr>
        <w:spacing w:before="120"/>
        <w:ind w:left="1800"/>
        <w:rPr>
          <w:rFonts w:ascii="Times New Roman" w:hAnsi="Times New Roman"/>
        </w:rPr>
      </w:pPr>
      <w:r w:rsidRPr="00120B22">
        <w:rPr>
          <w:rFonts w:ascii="Times New Roman" w:hAnsi="Times New Roman"/>
        </w:rPr>
        <w:t>Delays in reexamination processing are considered to be caused by the family if the family fails to provide information requested by the PHA by the date specified, and this delay prevents the PHA from completing the reexamination as scheduled.</w:t>
      </w:r>
    </w:p>
    <w:p w14:paraId="3CB7624D" w14:textId="77777777" w:rsidR="001400E5" w:rsidRPr="00120B22" w:rsidRDefault="009B5BA4" w:rsidP="001400E5">
      <w:pPr>
        <w:tabs>
          <w:tab w:val="left" w:pos="1800"/>
        </w:tabs>
        <w:spacing w:before="120"/>
        <w:ind w:left="1800" w:hanging="720"/>
        <w:rPr>
          <w:rFonts w:ascii="Times New Roman" w:hAnsi="Times New Roman"/>
          <w:i/>
        </w:rPr>
      </w:pPr>
      <w:r w:rsidRPr="00120B22">
        <w:rPr>
          <w:rFonts w:ascii="Times New Roman" w:hAnsi="Times New Roman"/>
        </w:rPr>
        <w:br w:type="page"/>
      </w:r>
      <w:r w:rsidR="001400E5" w:rsidRPr="00CF5E29">
        <w:rPr>
          <w:rFonts w:ascii="Times New Roman" w:hAnsi="Times New Roman"/>
          <w:sz w:val="44"/>
          <w:szCs w:val="44"/>
        </w:rPr>
        <w:lastRenderedPageBreak/>
        <w:sym w:font="Wingdings" w:char="F0A8"/>
      </w:r>
      <w:r w:rsidR="001400E5" w:rsidRPr="00120B22">
        <w:rPr>
          <w:rFonts w:ascii="Times New Roman" w:hAnsi="Times New Roman"/>
        </w:rPr>
        <w:tab/>
      </w:r>
      <w:r w:rsidR="001400E5" w:rsidRPr="00120B22">
        <w:rPr>
          <w:rFonts w:ascii="Times New Roman" w:hAnsi="Times New Roman"/>
          <w:i/>
          <w:u w:val="single"/>
        </w:rPr>
        <w:t>Option 2</w:t>
      </w:r>
      <w:r w:rsidR="001400E5" w:rsidRPr="00120B22">
        <w:rPr>
          <w:rFonts w:ascii="Times New Roman" w:hAnsi="Times New Roman"/>
          <w:i/>
        </w:rPr>
        <w:t>: Delete the model plan language and substitute the language shown below if your PHA does not conduct annual reexaminations when a family moves to a new unit.</w:t>
      </w:r>
    </w:p>
    <w:p w14:paraId="6242ED8D" w14:textId="77777777" w:rsidR="001400E5" w:rsidRPr="00120B22" w:rsidRDefault="001400E5" w:rsidP="001400E5">
      <w:pPr>
        <w:spacing w:before="120"/>
        <w:ind w:left="1800"/>
        <w:rPr>
          <w:rFonts w:ascii="Times New Roman" w:hAnsi="Times New Roman"/>
        </w:rPr>
      </w:pPr>
      <w:r w:rsidRPr="00120B22">
        <w:rPr>
          <w:rFonts w:ascii="Times New Roman" w:hAnsi="Times New Roman"/>
        </w:rPr>
        <w:t xml:space="preserve">In general, an </w:t>
      </w:r>
      <w:r w:rsidRPr="00120B22">
        <w:rPr>
          <w:rFonts w:ascii="Times New Roman" w:hAnsi="Times New Roman"/>
          <w:i/>
        </w:rPr>
        <w:t>increase</w:t>
      </w:r>
      <w:r w:rsidRPr="00120B22">
        <w:rPr>
          <w:rFonts w:ascii="Times New Roman" w:hAnsi="Times New Roman"/>
        </w:rPr>
        <w:t xml:space="preserve"> in the family share of the rent that results from an annual reexamination will take effect on the family’s anniversary date, and the family will be notified at least 30 days in advance.</w:t>
      </w:r>
    </w:p>
    <w:p w14:paraId="3CA0224C" w14:textId="77777777" w:rsidR="001400E5" w:rsidRPr="00120B22" w:rsidRDefault="001400E5" w:rsidP="001400E5">
      <w:pPr>
        <w:spacing w:before="120"/>
        <w:ind w:left="2520"/>
        <w:rPr>
          <w:rFonts w:ascii="Times New Roman" w:hAnsi="Times New Roman"/>
        </w:rPr>
      </w:pPr>
      <w:r w:rsidRPr="00120B22">
        <w:rPr>
          <w:rFonts w:ascii="Times New Roman" w:hAnsi="Times New Roman"/>
        </w:rPr>
        <w:t xml:space="preserve">If less than 30 days remain before the scheduled effective date, the increase will take effect on the first of the month following the end of the 30-day notice period. </w:t>
      </w:r>
    </w:p>
    <w:p w14:paraId="6650A2E9" w14:textId="77777777" w:rsidR="001400E5" w:rsidRPr="00120B22" w:rsidRDefault="001400E5" w:rsidP="001400E5">
      <w:pPr>
        <w:spacing w:before="120"/>
        <w:ind w:left="2520"/>
        <w:rPr>
          <w:rFonts w:ascii="Times New Roman" w:hAnsi="Times New Roman"/>
        </w:rPr>
      </w:pPr>
      <w:r w:rsidRPr="00120B22">
        <w:rPr>
          <w:rFonts w:ascii="Times New Roman" w:hAnsi="Times New Roman"/>
        </w:rPr>
        <w:t>If the PHA chooses to schedule an annual reexamination for completion prior to the family’s anniversary date for administrative purposes, the effective date will be determined by the PHA, but will always allow for the 30-day notice period.</w:t>
      </w:r>
    </w:p>
    <w:p w14:paraId="3E86B4AA" w14:textId="77777777" w:rsidR="001400E5" w:rsidRPr="00120B22" w:rsidRDefault="001400E5" w:rsidP="001400E5">
      <w:pPr>
        <w:pStyle w:val="MarginBulletChar"/>
        <w:numPr>
          <w:ilvl w:val="0"/>
          <w:numId w:val="0"/>
        </w:numPr>
        <w:tabs>
          <w:tab w:val="clear" w:pos="360"/>
          <w:tab w:val="clear" w:pos="1080"/>
        </w:tabs>
        <w:ind w:left="2520"/>
      </w:pPr>
      <w:r w:rsidRPr="00120B22">
        <w:t xml:space="preserve">If the family causes a delay in processing the annual reexamination, </w:t>
      </w:r>
      <w:r w:rsidRPr="00120B22">
        <w:rPr>
          <w:i/>
        </w:rPr>
        <w:t>increases</w:t>
      </w:r>
      <w:r w:rsidRPr="00120B22">
        <w:t xml:space="preserve"> in the family share of the rent will be applied retroactively, to the scheduled effective date of the annual reexamination. The family will be responsible for any overpaid subsidy and may be offered a repayment agreement in accordance with the policies in Chapter 16.</w:t>
      </w:r>
    </w:p>
    <w:p w14:paraId="50CDA670" w14:textId="77777777" w:rsidR="001400E5" w:rsidRPr="00120B22" w:rsidRDefault="001400E5" w:rsidP="001400E5">
      <w:pPr>
        <w:spacing w:before="120"/>
        <w:ind w:left="1800"/>
        <w:rPr>
          <w:rFonts w:ascii="Times New Roman" w:hAnsi="Times New Roman"/>
        </w:rPr>
      </w:pPr>
      <w:r w:rsidRPr="00120B22">
        <w:rPr>
          <w:rFonts w:ascii="Times New Roman" w:hAnsi="Times New Roman"/>
        </w:rPr>
        <w:t xml:space="preserve">In general, a </w:t>
      </w:r>
      <w:r w:rsidRPr="00120B22">
        <w:rPr>
          <w:rFonts w:ascii="Times New Roman" w:hAnsi="Times New Roman"/>
          <w:i/>
        </w:rPr>
        <w:t>decrease</w:t>
      </w:r>
      <w:r w:rsidRPr="00120B22">
        <w:rPr>
          <w:rFonts w:ascii="Times New Roman" w:hAnsi="Times New Roman"/>
        </w:rPr>
        <w:t xml:space="preserve"> in the family share of the rent that results from an annual reexamination will take effect on the family’s anniversary date.</w:t>
      </w:r>
    </w:p>
    <w:p w14:paraId="7C76F7DE" w14:textId="77777777" w:rsidR="001400E5" w:rsidRPr="00120B22" w:rsidRDefault="001400E5" w:rsidP="001400E5">
      <w:pPr>
        <w:spacing w:before="120"/>
        <w:ind w:left="2520"/>
        <w:rPr>
          <w:rFonts w:ascii="Times New Roman" w:hAnsi="Times New Roman"/>
        </w:rPr>
      </w:pPr>
      <w:r w:rsidRPr="00120B22">
        <w:rPr>
          <w:rFonts w:ascii="Times New Roman" w:hAnsi="Times New Roman"/>
        </w:rPr>
        <w:t>If a family moves to a new unit, the decrease will take effect on the effective date of the new lease and HAP contract.</w:t>
      </w:r>
    </w:p>
    <w:p w14:paraId="7B0FF00A" w14:textId="77777777" w:rsidR="001400E5" w:rsidRPr="00120B22" w:rsidRDefault="001400E5" w:rsidP="001400E5">
      <w:pPr>
        <w:spacing w:before="120"/>
        <w:ind w:left="2520"/>
        <w:rPr>
          <w:rFonts w:ascii="Times New Roman" w:hAnsi="Times New Roman"/>
        </w:rPr>
      </w:pPr>
      <w:r w:rsidRPr="00120B22">
        <w:rPr>
          <w:rFonts w:ascii="Times New Roman" w:hAnsi="Times New Roman"/>
        </w:rPr>
        <w:t xml:space="preserve">If the PHA chooses to schedule an annual reexamination for completion prior to the family’s anniversary date for administrative purposes, the effective date will be determined by the PHA. </w:t>
      </w:r>
    </w:p>
    <w:p w14:paraId="2D789B28" w14:textId="77777777" w:rsidR="001400E5" w:rsidRPr="00120B22" w:rsidRDefault="001400E5" w:rsidP="001400E5">
      <w:pPr>
        <w:spacing w:before="120"/>
        <w:ind w:left="2520"/>
        <w:rPr>
          <w:rFonts w:ascii="Times New Roman" w:hAnsi="Times New Roman"/>
        </w:rPr>
      </w:pPr>
      <w:r w:rsidRPr="00120B22">
        <w:rPr>
          <w:rFonts w:ascii="Times New Roman" w:hAnsi="Times New Roman"/>
        </w:rPr>
        <w:t>If the family causes a delay in processing the annual reexamination, d</w:t>
      </w:r>
      <w:r w:rsidRPr="00120B22">
        <w:rPr>
          <w:rFonts w:ascii="Times New Roman" w:hAnsi="Times New Roman"/>
          <w:i/>
        </w:rPr>
        <w:t>ecreases</w:t>
      </w:r>
      <w:r w:rsidRPr="00120B22">
        <w:rPr>
          <w:rFonts w:ascii="Times New Roman" w:hAnsi="Times New Roman"/>
        </w:rPr>
        <w:t xml:space="preserve"> in the family share of the rent will be applied prospectively, from the first day of the month following completion of the reexamination processing. </w:t>
      </w:r>
    </w:p>
    <w:p w14:paraId="06E51A30" w14:textId="77777777" w:rsidR="001400E5" w:rsidRPr="00120B22" w:rsidRDefault="001400E5" w:rsidP="001400E5">
      <w:pPr>
        <w:spacing w:before="120"/>
        <w:ind w:left="1800"/>
        <w:rPr>
          <w:rFonts w:ascii="Times New Roman" w:hAnsi="Times New Roman"/>
        </w:rPr>
      </w:pPr>
      <w:r w:rsidRPr="00120B22">
        <w:rPr>
          <w:rFonts w:ascii="Times New Roman" w:hAnsi="Times New Roman"/>
        </w:rPr>
        <w:t>Delays in reexamination processing are considered to be caused by the family if the family fails to provide information requested by the PHA by the date specified, and this delay prevents the PHA from completing the reexamination as scheduled.</w:t>
      </w:r>
    </w:p>
    <w:p w14:paraId="1E2A4FF3" w14:textId="77777777" w:rsidR="00031D50" w:rsidRPr="00120B22" w:rsidRDefault="00361904" w:rsidP="00F65A6A">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 xml:space="preserve">Option </w:t>
      </w:r>
      <w:r w:rsidR="001400E5" w:rsidRPr="00120B22">
        <w:rPr>
          <w:rFonts w:ascii="Times New Roman" w:hAnsi="Times New Roman"/>
          <w:i/>
          <w:u w:val="single"/>
        </w:rPr>
        <w:t>3</w:t>
      </w:r>
      <w:r w:rsidR="003440EC" w:rsidRPr="00120B22">
        <w:rPr>
          <w:rFonts w:ascii="Times New Roman" w:hAnsi="Times New Roman"/>
          <w:i/>
        </w:rPr>
        <w:t>: Use PHA-established policy. Edit the model plan language or delete it and insert the PHA’s policy.</w:t>
      </w:r>
    </w:p>
    <w:p w14:paraId="5849CCB5" w14:textId="77777777" w:rsidR="003440EC" w:rsidRPr="00120B22" w:rsidRDefault="00031D50" w:rsidP="00F65A6A">
      <w:pPr>
        <w:tabs>
          <w:tab w:val="left" w:pos="1800"/>
        </w:tabs>
        <w:spacing w:before="120"/>
        <w:ind w:left="1800" w:hanging="720"/>
        <w:rPr>
          <w:rFonts w:ascii="Times New Roman" w:hAnsi="Times New Roman"/>
          <w:iCs/>
        </w:rPr>
      </w:pPr>
      <w:r w:rsidRPr="00120B22">
        <w:rPr>
          <w:rFonts w:ascii="Times New Roman" w:hAnsi="Times New Roman"/>
          <w:i/>
        </w:rPr>
        <w:br w:type="page"/>
      </w:r>
    </w:p>
    <w:p w14:paraId="223F14C5" w14:textId="77777777" w:rsidR="003440EC" w:rsidRPr="00120B22" w:rsidRDefault="009B5BA4" w:rsidP="00C32EA2">
      <w:pPr>
        <w:spacing w:before="240"/>
        <w:jc w:val="center"/>
        <w:rPr>
          <w:rFonts w:ascii="Times New Roman" w:hAnsi="Times New Roman"/>
          <w:b/>
        </w:rPr>
      </w:pPr>
      <w:r w:rsidRPr="00120B22">
        <w:rPr>
          <w:rFonts w:ascii="Times New Roman" w:hAnsi="Times New Roman"/>
          <w:b/>
        </w:rPr>
        <w:br w:type="page"/>
      </w:r>
      <w:r w:rsidR="003440EC" w:rsidRPr="00120B22">
        <w:rPr>
          <w:rFonts w:ascii="Times New Roman" w:hAnsi="Times New Roman"/>
          <w:b/>
        </w:rPr>
        <w:lastRenderedPageBreak/>
        <w:t>PART II: INTERIM REEXAMINATIONS</w:t>
      </w:r>
      <w:r w:rsidR="006D139C" w:rsidRPr="00120B22">
        <w:rPr>
          <w:rFonts w:ascii="Times New Roman" w:hAnsi="Times New Roman"/>
          <w:b/>
        </w:rPr>
        <w:t xml:space="preserve"> [24 CFR 982.516]</w:t>
      </w:r>
    </w:p>
    <w:p w14:paraId="690C9B50" w14:textId="77777777" w:rsidR="003440EC" w:rsidRPr="00120B22" w:rsidRDefault="003440EC" w:rsidP="00012D34">
      <w:pPr>
        <w:spacing w:before="240"/>
        <w:rPr>
          <w:rFonts w:ascii="Times New Roman" w:hAnsi="Times New Roman"/>
          <w:b/>
        </w:rPr>
      </w:pPr>
      <w:r w:rsidRPr="00120B22">
        <w:rPr>
          <w:rFonts w:ascii="Times New Roman" w:hAnsi="Times New Roman"/>
          <w:b/>
        </w:rPr>
        <w:t>11-II.A. OVERVIEW</w:t>
      </w:r>
    </w:p>
    <w:p w14:paraId="23AF2C6C" w14:textId="77777777" w:rsidR="003440EC" w:rsidRPr="00120B22" w:rsidRDefault="003440EC" w:rsidP="00012D34">
      <w:pPr>
        <w:spacing w:before="120"/>
        <w:rPr>
          <w:rFonts w:ascii="Times New Roman" w:hAnsi="Times New Roman"/>
          <w:b/>
        </w:rPr>
      </w:pPr>
      <w:r w:rsidRPr="00120B22">
        <w:rPr>
          <w:rFonts w:ascii="Times New Roman" w:hAnsi="Times New Roman"/>
        </w:rPr>
        <w:t xml:space="preserve">This section explains that HUD requires </w:t>
      </w:r>
      <w:r w:rsidR="00BC3825" w:rsidRPr="00120B22">
        <w:rPr>
          <w:rFonts w:ascii="Times New Roman" w:hAnsi="Times New Roman"/>
        </w:rPr>
        <w:t xml:space="preserve">the family to report changes in family circumstances and requires </w:t>
      </w:r>
      <w:r w:rsidRPr="00120B22">
        <w:rPr>
          <w:rFonts w:ascii="Times New Roman" w:hAnsi="Times New Roman"/>
        </w:rPr>
        <w:t>the PHA to conduct interim reexaminations in certain situations</w:t>
      </w:r>
      <w:r w:rsidR="00B94CDC" w:rsidRPr="00120B22">
        <w:rPr>
          <w:rFonts w:ascii="Times New Roman" w:hAnsi="Times New Roman"/>
        </w:rPr>
        <w:t xml:space="preserve">. HUD also </w:t>
      </w:r>
      <w:r w:rsidRPr="00120B22">
        <w:rPr>
          <w:rFonts w:ascii="Times New Roman" w:hAnsi="Times New Roman"/>
        </w:rPr>
        <w:t>requires the PHA to establish policies concerning whether to conduct interim reexaminations in other situations</w:t>
      </w:r>
      <w:r w:rsidR="00C30751" w:rsidRPr="00120B22">
        <w:rPr>
          <w:rFonts w:ascii="Times New Roman" w:hAnsi="Times New Roman"/>
        </w:rPr>
        <w:t xml:space="preserve">. </w:t>
      </w:r>
      <w:r w:rsidRPr="00120B22">
        <w:rPr>
          <w:rFonts w:ascii="Times New Roman" w:hAnsi="Times New Roman"/>
          <w:b/>
          <w:bCs/>
          <w:iCs/>
        </w:rPr>
        <w:t>No policy decisions are required.</w:t>
      </w:r>
    </w:p>
    <w:p w14:paraId="1247F557" w14:textId="77777777" w:rsidR="0022258B" w:rsidRPr="00120B22" w:rsidRDefault="0022258B" w:rsidP="0022258B">
      <w:pPr>
        <w:spacing w:before="240"/>
        <w:rPr>
          <w:rFonts w:ascii="Times New Roman" w:hAnsi="Times New Roman"/>
          <w:b/>
        </w:rPr>
      </w:pPr>
      <w:r w:rsidRPr="00120B22">
        <w:rPr>
          <w:rFonts w:ascii="Times New Roman" w:hAnsi="Times New Roman"/>
          <w:b/>
        </w:rPr>
        <w:t>11-II.B. CHANGES IN FAMILY</w:t>
      </w:r>
      <w:r w:rsidR="001037D8" w:rsidRPr="00120B22">
        <w:rPr>
          <w:rFonts w:ascii="Times New Roman" w:hAnsi="Times New Roman"/>
          <w:b/>
        </w:rPr>
        <w:t xml:space="preserve"> AND HOUSEHOLD</w:t>
      </w:r>
      <w:r w:rsidRPr="00120B22">
        <w:rPr>
          <w:rFonts w:ascii="Times New Roman" w:hAnsi="Times New Roman"/>
          <w:b/>
        </w:rPr>
        <w:t xml:space="preserve"> COMPOSITION</w:t>
      </w:r>
    </w:p>
    <w:p w14:paraId="6D9BD6BB" w14:textId="77777777" w:rsidR="0092260D" w:rsidRPr="00120B22" w:rsidRDefault="00361904" w:rsidP="002B081E">
      <w:pPr>
        <w:spacing w:before="120"/>
        <w:ind w:left="720" w:hanging="720"/>
        <w:rPr>
          <w:rFonts w:ascii="Times New Roman" w:hAnsi="Times New Roman"/>
          <w:b/>
          <w:u w:val="single"/>
        </w:rPr>
      </w:pPr>
      <w:r w:rsidRPr="00CF5E29">
        <w:rPr>
          <w:rFonts w:ascii="Times New Roman" w:hAnsi="Times New Roman"/>
          <w:sz w:val="44"/>
          <w:szCs w:val="44"/>
        </w:rPr>
        <w:sym w:font="Wingdings" w:char="F0FE"/>
      </w:r>
      <w:r w:rsidRPr="00120B22">
        <w:rPr>
          <w:rFonts w:ascii="Times New Roman" w:hAnsi="Times New Roman"/>
          <w:b/>
        </w:rPr>
        <w:tab/>
      </w:r>
      <w:r w:rsidR="0092260D" w:rsidRPr="00120B22">
        <w:rPr>
          <w:rFonts w:ascii="Times New Roman" w:hAnsi="Times New Roman"/>
          <w:b/>
          <w:u w:val="single"/>
        </w:rPr>
        <w:t>Decision Point</w:t>
      </w:r>
      <w:r w:rsidR="0092260D" w:rsidRPr="00120B22">
        <w:rPr>
          <w:rFonts w:ascii="Times New Roman" w:hAnsi="Times New Roman"/>
          <w:b/>
        </w:rPr>
        <w:t>: Will the PHA conduct interim reexaminations for all changes in family composition that occur between annual reexaminations?</w:t>
      </w:r>
      <w:r w:rsidR="00C32EA2" w:rsidRPr="00120B22">
        <w:rPr>
          <w:rFonts w:ascii="Times New Roman" w:hAnsi="Times New Roman"/>
          <w:b/>
        </w:rPr>
        <w:t xml:space="preserve"> </w:t>
      </w:r>
    </w:p>
    <w:p w14:paraId="0E89B2C2" w14:textId="77777777" w:rsidR="0092260D" w:rsidRPr="00120B22" w:rsidRDefault="0092260D" w:rsidP="002B081E">
      <w:pPr>
        <w:spacing w:before="120"/>
        <w:ind w:left="720"/>
        <w:rPr>
          <w:rFonts w:ascii="Times New Roman" w:hAnsi="Times New Roman"/>
          <w:u w:val="single"/>
        </w:rPr>
      </w:pPr>
      <w:r w:rsidRPr="00120B22">
        <w:rPr>
          <w:rFonts w:ascii="Times New Roman" w:hAnsi="Times New Roman"/>
          <w:u w:val="single"/>
        </w:rPr>
        <w:t>Things to Consider</w:t>
      </w:r>
    </w:p>
    <w:p w14:paraId="539B6277" w14:textId="77777777" w:rsidR="001676AA" w:rsidRPr="00120B22" w:rsidRDefault="00F55E0A" w:rsidP="007F2DC7">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 xml:space="preserve">At any time, the PHA may conduct an interim reexamination of </w:t>
      </w:r>
      <w:r w:rsidR="00DE09EE" w:rsidRPr="00120B22">
        <w:rPr>
          <w:rFonts w:ascii="Times New Roman" w:hAnsi="Times New Roman"/>
        </w:rPr>
        <w:t xml:space="preserve">family income and composition. </w:t>
      </w:r>
    </w:p>
    <w:p w14:paraId="0B1D4C98" w14:textId="77777777" w:rsidR="00F55E0A" w:rsidRPr="00120B22" w:rsidRDefault="00F55E0A" w:rsidP="007F2DC7">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At any time, the family may request an</w:t>
      </w:r>
      <w:r w:rsidR="001676AA" w:rsidRPr="00120B22">
        <w:rPr>
          <w:rFonts w:ascii="Times New Roman" w:hAnsi="Times New Roman"/>
        </w:rPr>
        <w:t xml:space="preserve"> </w:t>
      </w:r>
      <w:r w:rsidRPr="00120B22">
        <w:rPr>
          <w:rFonts w:ascii="Times New Roman" w:hAnsi="Times New Roman"/>
        </w:rPr>
        <w:t>interim determination of family income or composition because of any changes since the last determination. The PHA must make the</w:t>
      </w:r>
      <w:r w:rsidR="001676AA" w:rsidRPr="00120B22">
        <w:rPr>
          <w:rFonts w:ascii="Times New Roman" w:hAnsi="Times New Roman"/>
        </w:rPr>
        <w:t xml:space="preserve"> </w:t>
      </w:r>
      <w:r w:rsidRPr="00120B22">
        <w:rPr>
          <w:rFonts w:ascii="Times New Roman" w:hAnsi="Times New Roman"/>
        </w:rPr>
        <w:t>interim determination within a reasonable time after the family request. (24</w:t>
      </w:r>
      <w:r w:rsidR="007F2DC7" w:rsidRPr="00120B22">
        <w:rPr>
          <w:rFonts w:ascii="Times New Roman" w:hAnsi="Times New Roman"/>
        </w:rPr>
        <w:t> </w:t>
      </w:r>
      <w:r w:rsidRPr="00120B22">
        <w:rPr>
          <w:rFonts w:ascii="Times New Roman" w:hAnsi="Times New Roman"/>
        </w:rPr>
        <w:t>CFR 982.516 (b)(1).</w:t>
      </w:r>
    </w:p>
    <w:p w14:paraId="7E102321" w14:textId="77777777" w:rsidR="00383BCE" w:rsidRPr="00120B22" w:rsidRDefault="00383BCE" w:rsidP="007F2DC7">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The Streamlining Final Rule removed the requirement that PHAs conduct a reexamination of income whenever a new family member is added. The rule did not, however, eliminate the requirement to verify other aspects of program eligibility.</w:t>
      </w:r>
    </w:p>
    <w:p w14:paraId="4C20A6DE" w14:textId="77777777" w:rsidR="0092260D" w:rsidRPr="00120B22" w:rsidRDefault="00383BCE" w:rsidP="007F2DC7">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Option 1</w:t>
      </w:r>
      <w:r w:rsidR="001676AA" w:rsidRPr="00120B22">
        <w:rPr>
          <w:rFonts w:ascii="Times New Roman" w:hAnsi="Times New Roman"/>
        </w:rPr>
        <w:t xml:space="preserve"> states that the PHA will conduct</w:t>
      </w:r>
      <w:r w:rsidRPr="00120B22">
        <w:rPr>
          <w:rFonts w:ascii="Times New Roman" w:hAnsi="Times New Roman"/>
        </w:rPr>
        <w:t xml:space="preserve"> a full</w:t>
      </w:r>
      <w:r w:rsidR="001676AA" w:rsidRPr="00120B22">
        <w:rPr>
          <w:rFonts w:ascii="Times New Roman" w:hAnsi="Times New Roman"/>
        </w:rPr>
        <w:t xml:space="preserve"> interim reexaminations for all changes in family composition so that the PHA will know whether the unit is overcrowded due to changes to family composition.</w:t>
      </w:r>
    </w:p>
    <w:p w14:paraId="1BAE727C" w14:textId="77777777" w:rsidR="00383BCE" w:rsidRPr="00120B22" w:rsidRDefault="00383BCE" w:rsidP="007F2DC7">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If the PHA does not wish to conduct a reexamination of income whenever a new family member is added, select Option 2.</w:t>
      </w:r>
    </w:p>
    <w:p w14:paraId="0E6ABEBD" w14:textId="77777777" w:rsidR="00383BCE" w:rsidRPr="00120B22" w:rsidRDefault="00383BCE" w:rsidP="00DE09EE">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If the PHA selects Option 2, families who add a family member under the age of 6 are entitled to receive the dependent deduction even if the PHA does not conduct an interim recertification of income at the time the child is added. Therefore Option 2 states that the PHA will conduct a reexamination in this case (24</w:t>
      </w:r>
      <w:r w:rsidR="007F2DC7" w:rsidRPr="00120B22">
        <w:rPr>
          <w:rFonts w:ascii="Times New Roman" w:hAnsi="Times New Roman"/>
        </w:rPr>
        <w:t> </w:t>
      </w:r>
      <w:r w:rsidRPr="00120B22">
        <w:rPr>
          <w:rFonts w:ascii="Times New Roman" w:hAnsi="Times New Roman"/>
        </w:rPr>
        <w:t>CFR</w:t>
      </w:r>
      <w:r w:rsidR="007F2DC7" w:rsidRPr="00120B22">
        <w:rPr>
          <w:rFonts w:ascii="Times New Roman" w:hAnsi="Times New Roman"/>
        </w:rPr>
        <w:t> </w:t>
      </w:r>
      <w:r w:rsidRPr="00120B22">
        <w:rPr>
          <w:rFonts w:ascii="Times New Roman" w:hAnsi="Times New Roman"/>
        </w:rPr>
        <w:t>5.216(e)(2)(ii)(B)).</w:t>
      </w:r>
    </w:p>
    <w:p w14:paraId="30241B46" w14:textId="77777777" w:rsidR="0092260D" w:rsidRPr="00120B22" w:rsidRDefault="007F2DC7" w:rsidP="00F65A6A">
      <w:pPr>
        <w:tabs>
          <w:tab w:val="left" w:pos="1800"/>
        </w:tabs>
        <w:spacing w:before="120"/>
        <w:ind w:left="1800" w:hanging="720"/>
        <w:rPr>
          <w:rFonts w:ascii="Times New Roman" w:hAnsi="Times New Roman"/>
          <w:i/>
        </w:rPr>
      </w:pPr>
      <w:r w:rsidRPr="00120B22">
        <w:rPr>
          <w:rFonts w:ascii="Times New Roman" w:hAnsi="Times New Roman"/>
        </w:rPr>
        <w:br w:type="page"/>
      </w:r>
      <w:r w:rsidR="00361904" w:rsidRPr="00CF5E29">
        <w:rPr>
          <w:rFonts w:ascii="Times New Roman" w:hAnsi="Times New Roman"/>
          <w:sz w:val="44"/>
          <w:szCs w:val="44"/>
        </w:rPr>
        <w:lastRenderedPageBreak/>
        <w:sym w:font="Wingdings" w:char="F0A8"/>
      </w:r>
      <w:r w:rsidR="00361904" w:rsidRPr="00120B22">
        <w:rPr>
          <w:rFonts w:ascii="Times New Roman" w:hAnsi="Times New Roman"/>
        </w:rPr>
        <w:tab/>
      </w:r>
      <w:r w:rsidR="0092260D" w:rsidRPr="00120B22">
        <w:rPr>
          <w:rFonts w:ascii="Times New Roman" w:hAnsi="Times New Roman"/>
          <w:i/>
          <w:u w:val="single"/>
        </w:rPr>
        <w:t>Option 1</w:t>
      </w:r>
      <w:r w:rsidR="0092260D" w:rsidRPr="00120B22">
        <w:rPr>
          <w:rFonts w:ascii="Times New Roman" w:hAnsi="Times New Roman"/>
          <w:i/>
        </w:rPr>
        <w:t>: Use the model plan language shown below. No changes to the model plan are required.</w:t>
      </w:r>
    </w:p>
    <w:p w14:paraId="74371243" w14:textId="77777777" w:rsidR="0092260D" w:rsidRPr="00120B22" w:rsidRDefault="0092260D" w:rsidP="00475544">
      <w:pPr>
        <w:autoSpaceDE w:val="0"/>
        <w:autoSpaceDN w:val="0"/>
        <w:adjustRightInd w:val="0"/>
        <w:spacing w:before="120"/>
        <w:ind w:left="1800"/>
        <w:rPr>
          <w:rFonts w:ascii="Times New Roman" w:hAnsi="Times New Roman"/>
        </w:rPr>
      </w:pPr>
      <w:r w:rsidRPr="00120B22">
        <w:rPr>
          <w:rFonts w:ascii="Times New Roman" w:hAnsi="Times New Roman"/>
        </w:rPr>
        <w:t xml:space="preserve">The PHA will conduct interim reexaminations to account for any changes in </w:t>
      </w:r>
      <w:r w:rsidR="001037D8" w:rsidRPr="00120B22">
        <w:rPr>
          <w:rFonts w:ascii="Times New Roman" w:hAnsi="Times New Roman"/>
        </w:rPr>
        <w:t>household</w:t>
      </w:r>
      <w:r w:rsidRPr="00120B22">
        <w:rPr>
          <w:rFonts w:ascii="Times New Roman" w:hAnsi="Times New Roman"/>
        </w:rPr>
        <w:t xml:space="preserve"> composition that occur between annual reexaminations. </w:t>
      </w:r>
    </w:p>
    <w:p w14:paraId="7FC47944" w14:textId="77777777" w:rsidR="0092260D" w:rsidRPr="00120B22" w:rsidRDefault="00361904" w:rsidP="00F65A6A">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92260D" w:rsidRPr="00120B22">
        <w:rPr>
          <w:rFonts w:ascii="Times New Roman" w:hAnsi="Times New Roman"/>
          <w:i/>
          <w:u w:val="single"/>
        </w:rPr>
        <w:t>Option 2</w:t>
      </w:r>
      <w:r w:rsidR="0092260D" w:rsidRPr="00120B22">
        <w:rPr>
          <w:rFonts w:ascii="Times New Roman" w:hAnsi="Times New Roman"/>
          <w:i/>
        </w:rPr>
        <w:t xml:space="preserve">: </w:t>
      </w:r>
      <w:r w:rsidR="00DB7EE6" w:rsidRPr="00120B22">
        <w:rPr>
          <w:rFonts w:ascii="Times New Roman" w:hAnsi="Times New Roman"/>
          <w:i/>
        </w:rPr>
        <w:t>Delete model plan language and substitute language as shown below</w:t>
      </w:r>
      <w:r w:rsidR="0092260D" w:rsidRPr="00120B22">
        <w:rPr>
          <w:rFonts w:ascii="Times New Roman" w:hAnsi="Times New Roman"/>
          <w:i/>
        </w:rPr>
        <w:t>.</w:t>
      </w:r>
    </w:p>
    <w:p w14:paraId="2F6D1952" w14:textId="77777777" w:rsidR="00383BCE" w:rsidRPr="00120B22" w:rsidRDefault="00383BCE" w:rsidP="00383BCE">
      <w:pPr>
        <w:autoSpaceDE w:val="0"/>
        <w:autoSpaceDN w:val="0"/>
        <w:adjustRightInd w:val="0"/>
        <w:spacing w:before="120"/>
        <w:ind w:left="1800"/>
        <w:rPr>
          <w:rFonts w:ascii="Times New Roman" w:hAnsi="Times New Roman"/>
        </w:rPr>
      </w:pPr>
      <w:r w:rsidRPr="00120B22">
        <w:rPr>
          <w:rFonts w:ascii="Times New Roman" w:hAnsi="Times New Roman"/>
        </w:rPr>
        <w:t>The PHA will not conduct a reexamination of income when a new family member is added. However, the PHA will verify all other aspects of program eligibility when the family requests to add a new member.</w:t>
      </w:r>
    </w:p>
    <w:p w14:paraId="07711CC2" w14:textId="77777777" w:rsidR="00383BCE" w:rsidRDefault="00383BCE" w:rsidP="00383BCE">
      <w:pPr>
        <w:autoSpaceDE w:val="0"/>
        <w:autoSpaceDN w:val="0"/>
        <w:adjustRightInd w:val="0"/>
        <w:spacing w:before="120"/>
        <w:ind w:left="1800"/>
        <w:rPr>
          <w:rFonts w:ascii="Times New Roman" w:hAnsi="Times New Roman"/>
        </w:rPr>
      </w:pPr>
      <w:r w:rsidRPr="00120B22">
        <w:rPr>
          <w:rFonts w:ascii="Times New Roman" w:hAnsi="Times New Roman"/>
        </w:rPr>
        <w:t>However, if the new member is under the age of 6, an interim reexamination will be conducted so that the family member may be counted as part of the assisted household and given the dependent deduction.</w:t>
      </w:r>
    </w:p>
    <w:p w14:paraId="1968FA46" w14:textId="77777777" w:rsidR="00C94DA5" w:rsidRPr="0059733D" w:rsidRDefault="00C94DA5" w:rsidP="00294966">
      <w:pPr>
        <w:keepNext/>
        <w:spacing w:line="276" w:lineRule="auto"/>
        <w:ind w:left="1800" w:hanging="720"/>
        <w:rPr>
          <w:rFonts w:ascii="Times New Roman" w:hAnsi="Times New Roman"/>
          <w:i/>
        </w:rPr>
      </w:pPr>
      <w:r w:rsidRPr="00BC2131">
        <w:rPr>
          <w:sz w:val="44"/>
          <w:szCs w:val="44"/>
        </w:rPr>
        <w:sym w:font="Wingdings" w:char="F0A8"/>
      </w:r>
      <w:r>
        <w:rPr>
          <w:sz w:val="44"/>
          <w:szCs w:val="44"/>
        </w:rPr>
        <w:tab/>
      </w:r>
      <w:r w:rsidRPr="0059733D">
        <w:rPr>
          <w:rFonts w:ascii="Times New Roman" w:hAnsi="Times New Roman"/>
          <w:i/>
          <w:u w:val="single"/>
        </w:rPr>
        <w:t xml:space="preserve">Option </w:t>
      </w:r>
      <w:r>
        <w:rPr>
          <w:rFonts w:ascii="Times New Roman" w:hAnsi="Times New Roman"/>
          <w:i/>
          <w:u w:val="single"/>
        </w:rPr>
        <w:t>3</w:t>
      </w:r>
      <w:r w:rsidRPr="0059733D">
        <w:rPr>
          <w:rFonts w:ascii="Times New Roman" w:hAnsi="Times New Roman"/>
          <w:i/>
        </w:rPr>
        <w:t>: Delete the model policy language and insert language below.</w:t>
      </w:r>
    </w:p>
    <w:p w14:paraId="6B5600F4" w14:textId="77777777" w:rsidR="00C94DA5" w:rsidRPr="00120B22" w:rsidRDefault="00C94DA5" w:rsidP="00C94DA5">
      <w:pPr>
        <w:autoSpaceDE w:val="0"/>
        <w:autoSpaceDN w:val="0"/>
        <w:adjustRightInd w:val="0"/>
        <w:spacing w:before="120"/>
        <w:ind w:left="1800"/>
        <w:rPr>
          <w:rFonts w:ascii="Times New Roman" w:hAnsi="Times New Roman"/>
        </w:rPr>
      </w:pPr>
      <w:r w:rsidRPr="0059733D">
        <w:rPr>
          <w:rFonts w:ascii="Times New Roman" w:hAnsi="Times New Roman"/>
        </w:rPr>
        <w:t xml:space="preserve">The PHA will conduct </w:t>
      </w:r>
      <w:r>
        <w:rPr>
          <w:rFonts w:ascii="Times New Roman" w:hAnsi="Times New Roman"/>
        </w:rPr>
        <w:t xml:space="preserve">an </w:t>
      </w:r>
      <w:r w:rsidRPr="0059733D">
        <w:rPr>
          <w:rFonts w:ascii="Times New Roman" w:hAnsi="Times New Roman"/>
        </w:rPr>
        <w:t>interim reexamination to account for any changes in household composition that occur between annual reexaminations which decrease the amount of the family’s adjusted annual income and rent.</w:t>
      </w:r>
    </w:p>
    <w:p w14:paraId="5D6F9350" w14:textId="3D62F981" w:rsidR="00383BCE" w:rsidRPr="00120B22" w:rsidRDefault="00383BCE" w:rsidP="00383BCE">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 xml:space="preserve">Option </w:t>
      </w:r>
      <w:r w:rsidR="00C94DA5">
        <w:rPr>
          <w:rFonts w:ascii="Times New Roman" w:hAnsi="Times New Roman"/>
          <w:i/>
          <w:u w:val="single"/>
        </w:rPr>
        <w:t>4</w:t>
      </w:r>
      <w:r w:rsidRPr="00120B22">
        <w:rPr>
          <w:rFonts w:ascii="Times New Roman" w:hAnsi="Times New Roman"/>
          <w:i/>
        </w:rPr>
        <w:t>: Use PHA-established policy. Edit the model plan language or delete it and insert the PHA’s policy.</w:t>
      </w:r>
    </w:p>
    <w:p w14:paraId="1C735BE0" w14:textId="77777777" w:rsidR="003440EC" w:rsidRPr="00120B22" w:rsidRDefault="00074459" w:rsidP="00012D34">
      <w:pPr>
        <w:spacing w:before="120"/>
        <w:rPr>
          <w:rFonts w:ascii="Times New Roman" w:hAnsi="Times New Roman"/>
          <w:b/>
        </w:rPr>
      </w:pPr>
      <w:r w:rsidRPr="00120B22">
        <w:rPr>
          <w:rFonts w:ascii="Times New Roman" w:hAnsi="Times New Roman"/>
          <w:b/>
        </w:rPr>
        <w:br w:type="page"/>
      </w:r>
      <w:r w:rsidR="003440EC" w:rsidRPr="00120B22">
        <w:rPr>
          <w:rFonts w:ascii="Times New Roman" w:hAnsi="Times New Roman"/>
          <w:b/>
        </w:rPr>
        <w:lastRenderedPageBreak/>
        <w:t xml:space="preserve">New Family Members </w:t>
      </w:r>
      <w:r w:rsidR="003440EC" w:rsidRPr="00120B22">
        <w:rPr>
          <w:rFonts w:ascii="Times New Roman" w:hAnsi="Times New Roman"/>
          <w:b/>
          <w:u w:val="single"/>
        </w:rPr>
        <w:t>Not</w:t>
      </w:r>
      <w:r w:rsidR="003440EC" w:rsidRPr="00120B22">
        <w:rPr>
          <w:rFonts w:ascii="Times New Roman" w:hAnsi="Times New Roman"/>
          <w:b/>
        </w:rPr>
        <w:t xml:space="preserve"> Requiring </w:t>
      </w:r>
      <w:r w:rsidR="002B443E" w:rsidRPr="00120B22">
        <w:rPr>
          <w:rFonts w:ascii="Times New Roman" w:hAnsi="Times New Roman"/>
          <w:b/>
        </w:rPr>
        <w:t xml:space="preserve">PHA </w:t>
      </w:r>
      <w:r w:rsidR="003440EC" w:rsidRPr="00120B22">
        <w:rPr>
          <w:rFonts w:ascii="Times New Roman" w:hAnsi="Times New Roman"/>
          <w:b/>
        </w:rPr>
        <w:t>Approval</w:t>
      </w:r>
    </w:p>
    <w:p w14:paraId="109864DD" w14:textId="77777777" w:rsidR="003440EC" w:rsidRPr="00120B22" w:rsidRDefault="00361904" w:rsidP="00475544">
      <w:pPr>
        <w:spacing w:before="120"/>
        <w:ind w:left="720" w:hanging="720"/>
        <w:rPr>
          <w:rFonts w:ascii="Times New Roman" w:hAnsi="Times New Roman"/>
          <w:b/>
          <w:u w:val="single"/>
        </w:rPr>
      </w:pPr>
      <w:r w:rsidRPr="00CF5E29">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When must families report the birth, adoption</w:t>
      </w:r>
      <w:r w:rsidR="0058148C" w:rsidRPr="00120B22">
        <w:rPr>
          <w:rFonts w:ascii="Times New Roman" w:hAnsi="Times New Roman"/>
          <w:b/>
        </w:rPr>
        <w:t>,</w:t>
      </w:r>
      <w:r w:rsidR="003440EC" w:rsidRPr="00120B22">
        <w:rPr>
          <w:rFonts w:ascii="Times New Roman" w:hAnsi="Times New Roman"/>
          <w:b/>
        </w:rPr>
        <w:t xml:space="preserve"> or court-awarded custody of a child?</w:t>
      </w:r>
      <w:r w:rsidR="00C32EA2" w:rsidRPr="00120B22">
        <w:rPr>
          <w:rFonts w:ascii="Times New Roman" w:hAnsi="Times New Roman"/>
          <w:b/>
        </w:rPr>
        <w:t xml:space="preserve"> </w:t>
      </w:r>
    </w:p>
    <w:p w14:paraId="41622683" w14:textId="77777777" w:rsidR="003440EC" w:rsidRPr="00120B22" w:rsidRDefault="003440EC" w:rsidP="00475544">
      <w:pPr>
        <w:spacing w:before="120"/>
        <w:ind w:left="720"/>
        <w:rPr>
          <w:rFonts w:ascii="Times New Roman" w:hAnsi="Times New Roman"/>
          <w:u w:val="single"/>
        </w:rPr>
      </w:pPr>
      <w:r w:rsidRPr="00120B22">
        <w:rPr>
          <w:rFonts w:ascii="Times New Roman" w:hAnsi="Times New Roman"/>
          <w:u w:val="single"/>
        </w:rPr>
        <w:t>Things to Consider</w:t>
      </w:r>
    </w:p>
    <w:p w14:paraId="6D6C3A37" w14:textId="77777777" w:rsidR="003440EC" w:rsidRPr="00120B22" w:rsidRDefault="003440EC" w:rsidP="003947A0">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 xml:space="preserve">For administrative ease and consistency, the policy regarding how long the family has to notify the PHA of the birth, adoption, or court awarded custody of a child is consistent with similar policies elsewhere in the model plan (10 business days). </w:t>
      </w:r>
    </w:p>
    <w:p w14:paraId="6C024CE2" w14:textId="77777777" w:rsidR="00553408" w:rsidRPr="00120B22" w:rsidRDefault="00553408" w:rsidP="003947A0">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If you change the policy here, you will also need to change the policy in Section 5</w:t>
      </w:r>
      <w:r w:rsidR="00C32EA2" w:rsidRPr="00120B22">
        <w:rPr>
          <w:rFonts w:ascii="Times New Roman" w:hAnsi="Times New Roman"/>
        </w:rPr>
        <w:noBreakHyphen/>
      </w:r>
      <w:r w:rsidRPr="00120B22">
        <w:rPr>
          <w:rFonts w:ascii="Times New Roman" w:hAnsi="Times New Roman"/>
        </w:rPr>
        <w:t>I.C.</w:t>
      </w:r>
    </w:p>
    <w:p w14:paraId="2F4C7283" w14:textId="77777777" w:rsidR="003440EC" w:rsidRPr="00120B22" w:rsidRDefault="00361904" w:rsidP="00F65A6A">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22D1E189" w14:textId="77777777" w:rsidR="003440EC" w:rsidRPr="00120B22" w:rsidRDefault="003440EC" w:rsidP="00475544">
      <w:pPr>
        <w:spacing w:before="120"/>
        <w:ind w:left="1800"/>
        <w:rPr>
          <w:rFonts w:ascii="Times New Roman" w:hAnsi="Times New Roman"/>
          <w:u w:val="single"/>
        </w:rPr>
      </w:pPr>
      <w:r w:rsidRPr="00120B22">
        <w:rPr>
          <w:rFonts w:ascii="Times New Roman" w:hAnsi="Times New Roman"/>
        </w:rPr>
        <w:t>The family must inform the PHA of the birth, adoption</w:t>
      </w:r>
      <w:r w:rsidR="0058148C" w:rsidRPr="00120B22">
        <w:rPr>
          <w:rFonts w:ascii="Times New Roman" w:hAnsi="Times New Roman"/>
        </w:rPr>
        <w:t>,</w:t>
      </w:r>
      <w:r w:rsidRPr="00120B22">
        <w:rPr>
          <w:rFonts w:ascii="Times New Roman" w:hAnsi="Times New Roman"/>
        </w:rPr>
        <w:t xml:space="preserve"> or court-awarded custody of a child within 10 business days.</w:t>
      </w:r>
    </w:p>
    <w:p w14:paraId="68C6055B" w14:textId="77777777" w:rsidR="003440EC" w:rsidRPr="00120B22" w:rsidRDefault="00361904" w:rsidP="00F65A6A">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 Use PHA-established policy. Edit the model plan language or delete it and insert the PHA’s policy.</w:t>
      </w:r>
    </w:p>
    <w:p w14:paraId="0FC863EE" w14:textId="77777777" w:rsidR="003440EC" w:rsidRPr="00120B22" w:rsidRDefault="003440EC" w:rsidP="00012D34">
      <w:pPr>
        <w:spacing w:before="120"/>
        <w:rPr>
          <w:rFonts w:ascii="Times New Roman" w:hAnsi="Times New Roman"/>
          <w:b/>
        </w:rPr>
      </w:pPr>
      <w:r w:rsidRPr="00120B22">
        <w:rPr>
          <w:rFonts w:ascii="Times New Roman" w:hAnsi="Times New Roman"/>
          <w:b/>
        </w:rPr>
        <w:t xml:space="preserve">New Family </w:t>
      </w:r>
      <w:r w:rsidR="00694F67" w:rsidRPr="00120B22">
        <w:rPr>
          <w:rFonts w:ascii="Times New Roman" w:hAnsi="Times New Roman"/>
          <w:b/>
        </w:rPr>
        <w:t xml:space="preserve">and Household </w:t>
      </w:r>
      <w:r w:rsidRPr="00120B22">
        <w:rPr>
          <w:rFonts w:ascii="Times New Roman" w:hAnsi="Times New Roman"/>
          <w:b/>
        </w:rPr>
        <w:t>Members Requiring Approval</w:t>
      </w:r>
    </w:p>
    <w:p w14:paraId="15AE5C35" w14:textId="77777777" w:rsidR="003440EC" w:rsidRPr="00120B22" w:rsidRDefault="00361904" w:rsidP="00475544">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xml:space="preserve">: How will the PHA treat requests to add a family </w:t>
      </w:r>
      <w:r w:rsidR="00694F67" w:rsidRPr="00120B22">
        <w:rPr>
          <w:rFonts w:ascii="Times New Roman" w:hAnsi="Times New Roman"/>
          <w:b/>
        </w:rPr>
        <w:t xml:space="preserve">or household </w:t>
      </w:r>
      <w:r w:rsidR="003440EC" w:rsidRPr="00120B22">
        <w:rPr>
          <w:rFonts w:ascii="Times New Roman" w:hAnsi="Times New Roman"/>
          <w:b/>
        </w:rPr>
        <w:t>member who must be approved by the PHA?</w:t>
      </w:r>
    </w:p>
    <w:p w14:paraId="5D142050" w14:textId="77777777" w:rsidR="003440EC" w:rsidRPr="00120B22" w:rsidRDefault="003440EC" w:rsidP="00475544">
      <w:pPr>
        <w:spacing w:before="120"/>
        <w:ind w:left="720"/>
        <w:rPr>
          <w:rFonts w:ascii="Times New Roman" w:hAnsi="Times New Roman"/>
          <w:u w:val="single"/>
        </w:rPr>
      </w:pPr>
      <w:r w:rsidRPr="00120B22">
        <w:rPr>
          <w:rFonts w:ascii="Times New Roman" w:hAnsi="Times New Roman"/>
          <w:u w:val="single"/>
        </w:rPr>
        <w:t>Things to Consider</w:t>
      </w:r>
    </w:p>
    <w:p w14:paraId="68288CB4" w14:textId="77777777" w:rsidR="003440EC" w:rsidRPr="00120B22" w:rsidRDefault="003440EC" w:rsidP="003947A0">
      <w:pPr>
        <w:numPr>
          <w:ilvl w:val="0"/>
          <w:numId w:val="19"/>
        </w:numPr>
        <w:tabs>
          <w:tab w:val="clear" w:pos="792"/>
          <w:tab w:val="num" w:pos="1080"/>
        </w:tabs>
        <w:spacing w:before="120"/>
        <w:ind w:left="1080" w:hanging="360"/>
        <w:rPr>
          <w:rFonts w:ascii="Times New Roman" w:hAnsi="Times New Roman"/>
          <w:u w:val="single"/>
        </w:rPr>
      </w:pPr>
      <w:r w:rsidRPr="00120B22">
        <w:rPr>
          <w:rFonts w:ascii="Times New Roman" w:hAnsi="Times New Roman"/>
        </w:rPr>
        <w:t xml:space="preserve">The model plan states that families must request permission to add a new family member when someone’s stay in the unit is expected to exceed the time frames that define what constitutes a guest. The policy is based on the definition of </w:t>
      </w:r>
      <w:r w:rsidRPr="00120B22">
        <w:rPr>
          <w:rFonts w:ascii="Times New Roman" w:hAnsi="Times New Roman"/>
          <w:i/>
        </w:rPr>
        <w:t>guest</w:t>
      </w:r>
      <w:r w:rsidR="0058148C" w:rsidRPr="00120B22">
        <w:rPr>
          <w:rFonts w:ascii="Times New Roman" w:hAnsi="Times New Roman"/>
        </w:rPr>
        <w:t xml:space="preserve"> </w:t>
      </w:r>
      <w:r w:rsidRPr="00120B22">
        <w:rPr>
          <w:rFonts w:ascii="Times New Roman" w:hAnsi="Times New Roman"/>
        </w:rPr>
        <w:t>developed in Chapter 3. If a PHA chooses to change the de</w:t>
      </w:r>
      <w:r w:rsidR="00553408" w:rsidRPr="00120B22">
        <w:rPr>
          <w:rFonts w:ascii="Times New Roman" w:hAnsi="Times New Roman"/>
        </w:rPr>
        <w:t xml:space="preserve">finition of </w:t>
      </w:r>
      <w:r w:rsidR="00553408" w:rsidRPr="00120B22">
        <w:rPr>
          <w:rFonts w:ascii="Times New Roman" w:hAnsi="Times New Roman"/>
          <w:i/>
        </w:rPr>
        <w:t>guest</w:t>
      </w:r>
      <w:r w:rsidR="00553408" w:rsidRPr="00120B22">
        <w:rPr>
          <w:rFonts w:ascii="Times New Roman" w:hAnsi="Times New Roman"/>
        </w:rPr>
        <w:t xml:space="preserve"> in Section 3-I.J</w:t>
      </w:r>
      <w:r w:rsidRPr="00120B22">
        <w:rPr>
          <w:rFonts w:ascii="Times New Roman" w:hAnsi="Times New Roman"/>
        </w:rPr>
        <w:t>, the changes will need to be reflected in this section.</w:t>
      </w:r>
    </w:p>
    <w:p w14:paraId="76AAC7F4" w14:textId="77777777" w:rsidR="0026156E" w:rsidRPr="00120B22" w:rsidRDefault="00694F67" w:rsidP="003947A0">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 xml:space="preserve">The model plan requires families to request approval for new household members (live-in aide, foster child, foster adult) to reside in the unit but establishes a different standard for disapproving foster children and </w:t>
      </w:r>
      <w:r w:rsidR="001C1370" w:rsidRPr="00120B22">
        <w:rPr>
          <w:rFonts w:ascii="Times New Roman" w:hAnsi="Times New Roman"/>
        </w:rPr>
        <w:t xml:space="preserve">foster </w:t>
      </w:r>
      <w:r w:rsidRPr="00120B22">
        <w:rPr>
          <w:rFonts w:ascii="Times New Roman" w:hAnsi="Times New Roman"/>
        </w:rPr>
        <w:t>adults</w:t>
      </w:r>
      <w:r w:rsidR="001C1370" w:rsidRPr="00120B22">
        <w:rPr>
          <w:rFonts w:ascii="Times New Roman" w:hAnsi="Times New Roman"/>
        </w:rPr>
        <w:t xml:space="preserve"> (based on HQS space standards)</w:t>
      </w:r>
      <w:r w:rsidRPr="00120B22">
        <w:rPr>
          <w:rFonts w:ascii="Times New Roman" w:hAnsi="Times New Roman"/>
        </w:rPr>
        <w:t xml:space="preserve"> than for family members and live-in aides</w:t>
      </w:r>
      <w:r w:rsidR="001C1370" w:rsidRPr="00120B22">
        <w:rPr>
          <w:rFonts w:ascii="Times New Roman" w:hAnsi="Times New Roman"/>
        </w:rPr>
        <w:t xml:space="preserve">. </w:t>
      </w:r>
      <w:r w:rsidR="00FE68F1" w:rsidRPr="00120B22">
        <w:rPr>
          <w:rFonts w:ascii="Times New Roman" w:hAnsi="Times New Roman"/>
        </w:rPr>
        <w:t>The addition of a f</w:t>
      </w:r>
      <w:r w:rsidR="001037D8" w:rsidRPr="00120B22">
        <w:rPr>
          <w:rFonts w:ascii="Times New Roman" w:hAnsi="Times New Roman"/>
        </w:rPr>
        <w:t>oster child or foster adult</w:t>
      </w:r>
      <w:r w:rsidR="00FE68F1" w:rsidRPr="00120B22">
        <w:rPr>
          <w:rFonts w:ascii="Times New Roman" w:hAnsi="Times New Roman"/>
        </w:rPr>
        <w:t xml:space="preserve"> will not be approved</w:t>
      </w:r>
      <w:r w:rsidR="001037D8" w:rsidRPr="00120B22">
        <w:rPr>
          <w:rFonts w:ascii="Times New Roman" w:hAnsi="Times New Roman"/>
        </w:rPr>
        <w:t xml:space="preserve"> if it will cause a violation of HQS space standards</w:t>
      </w:r>
      <w:r w:rsidR="00FE68F1" w:rsidRPr="00120B22">
        <w:rPr>
          <w:rFonts w:ascii="Times New Roman" w:hAnsi="Times New Roman"/>
        </w:rPr>
        <w:t>, whereas if the addition of a new family member or live-in aide causes a violation of HQS space standards, the family will be issued a voucher and required to move.</w:t>
      </w:r>
    </w:p>
    <w:p w14:paraId="10C5D16E" w14:textId="77777777" w:rsidR="0026156E" w:rsidRPr="00120B22" w:rsidRDefault="0026156E" w:rsidP="003947A0">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 xml:space="preserve">Section 3-I.K., </w:t>
      </w:r>
      <w:r w:rsidR="0058148C" w:rsidRPr="00120B22">
        <w:rPr>
          <w:rFonts w:ascii="Times New Roman" w:hAnsi="Times New Roman"/>
        </w:rPr>
        <w:t>“</w:t>
      </w:r>
      <w:r w:rsidRPr="00120B22">
        <w:rPr>
          <w:rFonts w:ascii="Times New Roman" w:hAnsi="Times New Roman"/>
        </w:rPr>
        <w:t>Foster Children and Foster Adults,</w:t>
      </w:r>
      <w:r w:rsidR="0058148C" w:rsidRPr="00120B22">
        <w:rPr>
          <w:rFonts w:ascii="Times New Roman" w:hAnsi="Times New Roman"/>
        </w:rPr>
        <w:t>”</w:t>
      </w:r>
      <w:r w:rsidRPr="00120B22">
        <w:rPr>
          <w:rFonts w:ascii="Times New Roman" w:hAnsi="Times New Roman"/>
        </w:rPr>
        <w:t xml:space="preserve"> includes a similar policy on the approval of foster children and adults. If changes are made to the policy here, changes must also be made to the policy in 3-I.K.</w:t>
      </w:r>
    </w:p>
    <w:p w14:paraId="1000311F" w14:textId="77777777" w:rsidR="003440EC" w:rsidRPr="00120B22" w:rsidRDefault="00D23F87" w:rsidP="003947A0">
      <w:pPr>
        <w:numPr>
          <w:ilvl w:val="0"/>
          <w:numId w:val="19"/>
        </w:numPr>
        <w:tabs>
          <w:tab w:val="clear" w:pos="792"/>
          <w:tab w:val="num" w:pos="1080"/>
        </w:tabs>
        <w:spacing w:before="120"/>
        <w:ind w:left="1080" w:hanging="360"/>
        <w:rPr>
          <w:rFonts w:ascii="Times New Roman" w:hAnsi="Times New Roman"/>
          <w:u w:val="single"/>
        </w:rPr>
      </w:pPr>
      <w:r w:rsidRPr="00120B22">
        <w:rPr>
          <w:rFonts w:ascii="Times New Roman" w:hAnsi="Times New Roman"/>
        </w:rPr>
        <w:br w:type="page"/>
      </w:r>
      <w:r w:rsidR="003440EC" w:rsidRPr="00120B22">
        <w:rPr>
          <w:rFonts w:ascii="Times New Roman" w:hAnsi="Times New Roman"/>
        </w:rPr>
        <w:lastRenderedPageBreak/>
        <w:t xml:space="preserve">The addition of a new family member </w:t>
      </w:r>
      <w:r w:rsidR="001C1370" w:rsidRPr="00120B22">
        <w:rPr>
          <w:rFonts w:ascii="Times New Roman" w:hAnsi="Times New Roman"/>
        </w:rPr>
        <w:t xml:space="preserve">or live-in aide </w:t>
      </w:r>
      <w:r w:rsidR="003440EC" w:rsidRPr="00120B22">
        <w:rPr>
          <w:rFonts w:ascii="Times New Roman" w:hAnsi="Times New Roman"/>
        </w:rPr>
        <w:t xml:space="preserve">could result in overcrowding according to HQS standards. </w:t>
      </w:r>
      <w:r w:rsidR="00B94CDC" w:rsidRPr="00120B22">
        <w:rPr>
          <w:rFonts w:ascii="Times New Roman" w:hAnsi="Times New Roman"/>
        </w:rPr>
        <w:t>T</w:t>
      </w:r>
      <w:r w:rsidR="003440EC" w:rsidRPr="00120B22">
        <w:rPr>
          <w:rFonts w:ascii="Times New Roman" w:hAnsi="Times New Roman"/>
        </w:rPr>
        <w:t xml:space="preserve">he model policy states that the family will be informed of </w:t>
      </w:r>
      <w:r w:rsidR="00B94CDC" w:rsidRPr="00120B22">
        <w:rPr>
          <w:rFonts w:ascii="Times New Roman" w:hAnsi="Times New Roman"/>
        </w:rPr>
        <w:t xml:space="preserve">any such </w:t>
      </w:r>
      <w:r w:rsidR="003440EC" w:rsidRPr="00120B22">
        <w:rPr>
          <w:rFonts w:ascii="Times New Roman" w:hAnsi="Times New Roman"/>
        </w:rPr>
        <w:t>problem when the new family member is approved. If the PHA will use a separate process for informing the family of the problem, the model plan should be amended to reflect that policy.</w:t>
      </w:r>
    </w:p>
    <w:p w14:paraId="726922AA" w14:textId="77777777" w:rsidR="003440EC" w:rsidRPr="00120B22" w:rsidRDefault="00361904" w:rsidP="00F65A6A">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4663BAA2" w14:textId="77777777" w:rsidR="0092260D" w:rsidRPr="00120B22" w:rsidRDefault="0092260D" w:rsidP="00475544">
      <w:pPr>
        <w:autoSpaceDE w:val="0"/>
        <w:autoSpaceDN w:val="0"/>
        <w:adjustRightInd w:val="0"/>
        <w:spacing w:before="120"/>
        <w:ind w:left="1800"/>
        <w:rPr>
          <w:rFonts w:ascii="Times New Roman" w:hAnsi="Times New Roman"/>
        </w:rPr>
      </w:pPr>
      <w:r w:rsidRPr="00120B22">
        <w:rPr>
          <w:rFonts w:ascii="Times New Roman" w:hAnsi="Times New Roman"/>
        </w:rPr>
        <w:t xml:space="preserve">Families must request PHA approval to add a new family member, live-in aide, foster child, or foster adult. This includes any person not on the lease who is expected to stay in the unit for more than 30 consecutive days or 90 cumulative days within a </w:t>
      </w:r>
      <w:r w:rsidR="0058148C" w:rsidRPr="00120B22">
        <w:rPr>
          <w:rFonts w:ascii="Times New Roman" w:hAnsi="Times New Roman"/>
        </w:rPr>
        <w:t>12-</w:t>
      </w:r>
      <w:r w:rsidRPr="00120B22">
        <w:rPr>
          <w:rFonts w:ascii="Times New Roman" w:hAnsi="Times New Roman"/>
        </w:rPr>
        <w:t>month period and therefore no longer qualifies as a “guest.” Requests must be made in writing and approved by the PHA prior to the individual moving in</w:t>
      </w:r>
      <w:r w:rsidR="0058148C" w:rsidRPr="00120B22">
        <w:rPr>
          <w:rFonts w:ascii="Times New Roman" w:hAnsi="Times New Roman"/>
        </w:rPr>
        <w:t>to</w:t>
      </w:r>
      <w:r w:rsidRPr="00120B22">
        <w:rPr>
          <w:rFonts w:ascii="Times New Roman" w:hAnsi="Times New Roman"/>
        </w:rPr>
        <w:t xml:space="preserve"> the unit.</w:t>
      </w:r>
    </w:p>
    <w:p w14:paraId="7AFBC1D3" w14:textId="77777777" w:rsidR="0092260D" w:rsidRPr="00120B22" w:rsidRDefault="0092260D" w:rsidP="00475544">
      <w:pPr>
        <w:autoSpaceDE w:val="0"/>
        <w:autoSpaceDN w:val="0"/>
        <w:adjustRightInd w:val="0"/>
        <w:spacing w:before="120"/>
        <w:ind w:left="1800"/>
        <w:rPr>
          <w:rFonts w:ascii="Times New Roman" w:hAnsi="Times New Roman"/>
        </w:rPr>
      </w:pPr>
      <w:r w:rsidRPr="00120B22">
        <w:rPr>
          <w:rFonts w:ascii="Times New Roman" w:hAnsi="Times New Roman"/>
        </w:rPr>
        <w:t>The PHA will not approve the addition of a new family or household member unless the individual meets the PHA’s eligibility criteria (see Chapter 3)</w:t>
      </w:r>
      <w:r w:rsidR="0058148C" w:rsidRPr="00120B22">
        <w:rPr>
          <w:rFonts w:ascii="Times New Roman" w:hAnsi="Times New Roman"/>
        </w:rPr>
        <w:t xml:space="preserve"> and documentation requirements (see Chapter 7, Part II)</w:t>
      </w:r>
      <w:r w:rsidRPr="00120B22">
        <w:rPr>
          <w:rFonts w:ascii="Times New Roman" w:hAnsi="Times New Roman"/>
        </w:rPr>
        <w:t xml:space="preserve">. </w:t>
      </w:r>
    </w:p>
    <w:p w14:paraId="2747A7DA" w14:textId="77777777" w:rsidR="0092260D" w:rsidRPr="00120B22" w:rsidRDefault="0092260D" w:rsidP="00475544">
      <w:pPr>
        <w:autoSpaceDE w:val="0"/>
        <w:autoSpaceDN w:val="0"/>
        <w:adjustRightInd w:val="0"/>
        <w:spacing w:before="120"/>
        <w:ind w:left="1800"/>
        <w:rPr>
          <w:rFonts w:ascii="Times New Roman" w:hAnsi="Times New Roman"/>
        </w:rPr>
      </w:pPr>
      <w:r w:rsidRPr="00120B22">
        <w:rPr>
          <w:rFonts w:ascii="Times New Roman" w:hAnsi="Times New Roman"/>
        </w:rPr>
        <w:t>The PHA will not approve the addition of a foster child or foster adult if it will cause a violation of HQS space standards.</w:t>
      </w:r>
    </w:p>
    <w:p w14:paraId="02FF14C4" w14:textId="77777777" w:rsidR="0092260D" w:rsidRPr="00120B22" w:rsidRDefault="0092260D" w:rsidP="00475544">
      <w:pPr>
        <w:spacing w:before="120"/>
        <w:ind w:left="1800"/>
        <w:rPr>
          <w:rFonts w:ascii="Times New Roman" w:hAnsi="Times New Roman"/>
        </w:rPr>
      </w:pPr>
      <w:r w:rsidRPr="00120B22">
        <w:rPr>
          <w:rFonts w:ascii="Times New Roman" w:hAnsi="Times New Roman"/>
        </w:rPr>
        <w:t xml:space="preserve">If the PHA determines an individual meets the PHA’s eligibility criteria </w:t>
      </w:r>
      <w:r w:rsidR="0058148C" w:rsidRPr="00120B22">
        <w:rPr>
          <w:rFonts w:ascii="Times New Roman" w:hAnsi="Times New Roman"/>
        </w:rPr>
        <w:t>and documentation requirements</w:t>
      </w:r>
      <w:r w:rsidRPr="00120B22">
        <w:rPr>
          <w:rFonts w:ascii="Times New Roman" w:hAnsi="Times New Roman"/>
        </w:rPr>
        <w:t xml:space="preserve">, the PHA will provide written approval to the family. If the approval of a new family member or live-in aide will cause overcrowding according to HQS standards, the approval letter will explain that the family will be issued a voucher and will be required to move. </w:t>
      </w:r>
    </w:p>
    <w:p w14:paraId="0ECC4A05" w14:textId="77777777" w:rsidR="00FE68F1" w:rsidRPr="00120B22" w:rsidRDefault="0092260D" w:rsidP="00475544">
      <w:pPr>
        <w:spacing w:before="120"/>
        <w:ind w:left="1800"/>
        <w:rPr>
          <w:rFonts w:ascii="Times New Roman" w:hAnsi="Times New Roman"/>
        </w:rPr>
      </w:pPr>
      <w:r w:rsidRPr="00120B22">
        <w:rPr>
          <w:rFonts w:ascii="Times New Roman" w:hAnsi="Times New Roman"/>
        </w:rPr>
        <w:t xml:space="preserve">If the PHA determines that an individual does not meet the PHA’s eligibility criteria </w:t>
      </w:r>
      <w:r w:rsidR="0058148C" w:rsidRPr="00120B22">
        <w:rPr>
          <w:rFonts w:ascii="Times New Roman" w:hAnsi="Times New Roman"/>
        </w:rPr>
        <w:t>or documentation requirements</w:t>
      </w:r>
      <w:r w:rsidRPr="00120B22">
        <w:rPr>
          <w:rFonts w:ascii="Times New Roman" w:hAnsi="Times New Roman"/>
        </w:rPr>
        <w:t xml:space="preserve">, the PHA will notify the family in writing of its decision to deny approval of the new family </w:t>
      </w:r>
      <w:r w:rsidR="001C1370" w:rsidRPr="00120B22">
        <w:rPr>
          <w:rFonts w:ascii="Times New Roman" w:hAnsi="Times New Roman"/>
        </w:rPr>
        <w:t xml:space="preserve">or household </w:t>
      </w:r>
      <w:r w:rsidRPr="00120B22">
        <w:rPr>
          <w:rFonts w:ascii="Times New Roman" w:hAnsi="Times New Roman"/>
        </w:rPr>
        <w:t>member</w:t>
      </w:r>
      <w:r w:rsidR="00FE68F1" w:rsidRPr="00120B22">
        <w:rPr>
          <w:rFonts w:ascii="Times New Roman" w:hAnsi="Times New Roman"/>
        </w:rPr>
        <w:t xml:space="preserve"> and</w:t>
      </w:r>
      <w:r w:rsidRPr="00120B22">
        <w:rPr>
          <w:rFonts w:ascii="Times New Roman" w:hAnsi="Times New Roman"/>
        </w:rPr>
        <w:t xml:space="preserve"> the reasons for the denial</w:t>
      </w:r>
      <w:r w:rsidR="00FE68F1" w:rsidRPr="00120B22">
        <w:rPr>
          <w:rFonts w:ascii="Times New Roman" w:hAnsi="Times New Roman"/>
        </w:rPr>
        <w:t>.</w:t>
      </w:r>
    </w:p>
    <w:p w14:paraId="4E4058BE" w14:textId="77777777" w:rsidR="0092260D" w:rsidRPr="00120B22" w:rsidRDefault="0092260D" w:rsidP="00475544">
      <w:pPr>
        <w:spacing w:before="120"/>
        <w:ind w:left="1800"/>
        <w:rPr>
          <w:rFonts w:ascii="Times New Roman" w:hAnsi="Times New Roman"/>
        </w:rPr>
      </w:pPr>
      <w:r w:rsidRPr="00120B22">
        <w:rPr>
          <w:rFonts w:ascii="Times New Roman" w:hAnsi="Times New Roman"/>
        </w:rPr>
        <w:t xml:space="preserve">The PHA will make its determination within 10 business days of receiving all information required to verify the individual’s eligibility. </w:t>
      </w:r>
    </w:p>
    <w:p w14:paraId="159940FA" w14:textId="77777777" w:rsidR="003440EC" w:rsidRPr="00120B22" w:rsidRDefault="00361904" w:rsidP="00F65A6A">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 Use PHA-established policy. Edit the model plan language or delete it and insert the PHA’s policy.</w:t>
      </w:r>
    </w:p>
    <w:p w14:paraId="335E6307" w14:textId="77777777" w:rsidR="003440EC" w:rsidRPr="00120B22" w:rsidRDefault="0059737D" w:rsidP="00012D34">
      <w:pPr>
        <w:spacing w:before="120"/>
        <w:rPr>
          <w:rFonts w:ascii="Times New Roman" w:hAnsi="Times New Roman"/>
          <w:b/>
        </w:rPr>
      </w:pPr>
      <w:r w:rsidRPr="00120B22">
        <w:rPr>
          <w:rFonts w:ascii="Times New Roman" w:hAnsi="Times New Roman"/>
          <w:b/>
        </w:rPr>
        <w:br w:type="page"/>
      </w:r>
      <w:r w:rsidR="00BC3825" w:rsidRPr="00120B22">
        <w:rPr>
          <w:rFonts w:ascii="Times New Roman" w:hAnsi="Times New Roman"/>
          <w:b/>
        </w:rPr>
        <w:lastRenderedPageBreak/>
        <w:t xml:space="preserve">Departure </w:t>
      </w:r>
      <w:r w:rsidR="003440EC" w:rsidRPr="00120B22">
        <w:rPr>
          <w:rFonts w:ascii="Times New Roman" w:hAnsi="Times New Roman"/>
          <w:b/>
        </w:rPr>
        <w:t xml:space="preserve">of a Family </w:t>
      </w:r>
      <w:r w:rsidR="001C1370" w:rsidRPr="00120B22">
        <w:rPr>
          <w:rFonts w:ascii="Times New Roman" w:hAnsi="Times New Roman"/>
          <w:b/>
        </w:rPr>
        <w:t xml:space="preserve">or Household </w:t>
      </w:r>
      <w:r w:rsidR="003440EC" w:rsidRPr="00120B22">
        <w:rPr>
          <w:rFonts w:ascii="Times New Roman" w:hAnsi="Times New Roman"/>
          <w:b/>
        </w:rPr>
        <w:t>Member</w:t>
      </w:r>
    </w:p>
    <w:p w14:paraId="4709E3D3" w14:textId="77777777" w:rsidR="003440EC" w:rsidRPr="00120B22" w:rsidRDefault="00361904" w:rsidP="00475544">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xml:space="preserve">: When must the family report that a family member no longer resides in the unit? </w:t>
      </w:r>
    </w:p>
    <w:p w14:paraId="6175FF26" w14:textId="77777777" w:rsidR="003440EC" w:rsidRPr="00120B22" w:rsidRDefault="003440EC" w:rsidP="00475544">
      <w:pPr>
        <w:spacing w:before="120"/>
        <w:ind w:left="720"/>
        <w:rPr>
          <w:rFonts w:ascii="Times New Roman" w:hAnsi="Times New Roman"/>
          <w:u w:val="single"/>
        </w:rPr>
      </w:pPr>
      <w:r w:rsidRPr="00120B22">
        <w:rPr>
          <w:rFonts w:ascii="Times New Roman" w:hAnsi="Times New Roman"/>
          <w:u w:val="single"/>
        </w:rPr>
        <w:t>Things to Consider</w:t>
      </w:r>
    </w:p>
    <w:p w14:paraId="06CA4B6C" w14:textId="77777777" w:rsidR="00553408" w:rsidRPr="00120B22" w:rsidRDefault="003440EC" w:rsidP="003947A0">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 xml:space="preserve">For administrative ease and consistency the policy regarding notification of a family member no longer residing in the assisted unit, is consistent with similar policies elsewhere in the model plan (10 business days). </w:t>
      </w:r>
    </w:p>
    <w:p w14:paraId="19BC0FF4" w14:textId="77777777" w:rsidR="00553408" w:rsidRPr="00120B22" w:rsidRDefault="00553408" w:rsidP="003947A0">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If you change the policy here, you will also need to change the policy in Section</w:t>
      </w:r>
      <w:r w:rsidR="00CF5E29">
        <w:rPr>
          <w:rFonts w:ascii="Times New Roman" w:hAnsi="Times New Roman"/>
        </w:rPr>
        <w:t> </w:t>
      </w:r>
      <w:r w:rsidRPr="00120B22">
        <w:rPr>
          <w:rFonts w:ascii="Times New Roman" w:hAnsi="Times New Roman"/>
        </w:rPr>
        <w:t>5</w:t>
      </w:r>
      <w:r w:rsidR="00C32EA2" w:rsidRPr="00120B22">
        <w:rPr>
          <w:rFonts w:ascii="Times New Roman" w:hAnsi="Times New Roman"/>
        </w:rPr>
        <w:noBreakHyphen/>
      </w:r>
      <w:r w:rsidRPr="00120B22">
        <w:rPr>
          <w:rFonts w:ascii="Times New Roman" w:hAnsi="Times New Roman"/>
        </w:rPr>
        <w:t>I.C.</w:t>
      </w:r>
    </w:p>
    <w:p w14:paraId="5EBCD370" w14:textId="77777777" w:rsidR="003440EC" w:rsidRPr="00120B22" w:rsidRDefault="00361904" w:rsidP="00F65A6A">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0D085AB0" w14:textId="77777777" w:rsidR="003440EC" w:rsidRPr="00120B22" w:rsidRDefault="00B94CDC" w:rsidP="0059737D">
      <w:pPr>
        <w:spacing w:before="120"/>
        <w:ind w:left="1800"/>
        <w:rPr>
          <w:rFonts w:ascii="Times New Roman" w:hAnsi="Times New Roman"/>
        </w:rPr>
      </w:pPr>
      <w:r w:rsidRPr="00120B22">
        <w:rPr>
          <w:rFonts w:ascii="Times New Roman" w:hAnsi="Times New Roman"/>
        </w:rPr>
        <w:t>If a household member ceases to reside in the unit, the family must inform the PHA within 10 business days. This requirement also applies to family member who has been considered temporarily absent at the point that the family concludes the individual is permanently absent.</w:t>
      </w:r>
    </w:p>
    <w:p w14:paraId="148BD41A" w14:textId="77777777" w:rsidR="003440EC" w:rsidRPr="00120B22" w:rsidRDefault="00361904" w:rsidP="00F65A6A">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 Use PHA-established policy. Edit the model plan language or delete it and insert the PHA’s policy.</w:t>
      </w:r>
    </w:p>
    <w:p w14:paraId="5354ABD5" w14:textId="77777777" w:rsidR="00563093" w:rsidRPr="00120B22" w:rsidRDefault="006478EB" w:rsidP="00563093">
      <w:pPr>
        <w:tabs>
          <w:tab w:val="left" w:pos="360"/>
          <w:tab w:val="left" w:pos="1080"/>
          <w:tab w:val="left" w:pos="1440"/>
        </w:tabs>
        <w:spacing w:before="120"/>
        <w:rPr>
          <w:rFonts w:ascii="Times New Roman" w:hAnsi="Times New Roman"/>
          <w:b/>
          <w:bCs/>
        </w:rPr>
      </w:pPr>
      <w:bookmarkStart w:id="2" w:name="_Hlk172877878"/>
      <w:r w:rsidRPr="00120B22">
        <w:rPr>
          <w:rFonts w:ascii="Times New Roman" w:hAnsi="Times New Roman"/>
          <w:b/>
          <w:bCs/>
        </w:rPr>
        <w:br w:type="page"/>
      </w:r>
      <w:r w:rsidR="00563093" w:rsidRPr="00120B22">
        <w:rPr>
          <w:rFonts w:ascii="Times New Roman" w:hAnsi="Times New Roman"/>
          <w:b/>
          <w:bCs/>
        </w:rPr>
        <w:lastRenderedPageBreak/>
        <w:t>Changes in Family Unit Size (Voucher Size) [24 CFR 982.505(c)(6)]</w:t>
      </w:r>
      <w:bookmarkEnd w:id="2"/>
    </w:p>
    <w:p w14:paraId="23EE4E6A" w14:textId="77777777" w:rsidR="006478EB" w:rsidRDefault="006478EB" w:rsidP="006478EB">
      <w:pPr>
        <w:tabs>
          <w:tab w:val="left" w:pos="360"/>
          <w:tab w:val="left" w:pos="1080"/>
          <w:tab w:val="left" w:pos="1440"/>
        </w:tabs>
        <w:spacing w:before="120"/>
        <w:rPr>
          <w:rFonts w:ascii="Times New Roman" w:hAnsi="Times New Roman"/>
        </w:rPr>
      </w:pPr>
      <w:bookmarkStart w:id="3" w:name="_Hlk172878244"/>
      <w:r w:rsidRPr="00120B22">
        <w:rPr>
          <w:rFonts w:ascii="Times New Roman" w:hAnsi="Times New Roman"/>
          <w:b/>
          <w:bCs/>
        </w:rPr>
        <w:t xml:space="preserve">Changes effective 12/3/24 and later: </w:t>
      </w:r>
      <w:r w:rsidRPr="00120B22">
        <w:rPr>
          <w:rFonts w:ascii="Times New Roman" w:hAnsi="Times New Roman"/>
        </w:rPr>
        <w:t xml:space="preserve">Irrespective of any increase or decrease in the payment standard, if the family unit size increases or decreases during the HAP contract term, the new family unit size may be used to determine the payment standard immediately </w:t>
      </w:r>
      <w:r w:rsidR="00263D8C">
        <w:rPr>
          <w:rFonts w:ascii="Times New Roman" w:hAnsi="Times New Roman"/>
        </w:rPr>
        <w:t xml:space="preserve">or </w:t>
      </w:r>
      <w:r w:rsidRPr="00120B22">
        <w:rPr>
          <w:rFonts w:ascii="Times New Roman" w:hAnsi="Times New Roman"/>
        </w:rPr>
        <w:t>at the family’s first regular reexamination following the change in family unit size.</w:t>
      </w:r>
    </w:p>
    <w:p w14:paraId="1993166A" w14:textId="694E380F" w:rsidR="003C030F" w:rsidRPr="00120B22" w:rsidRDefault="003C030F" w:rsidP="006478EB">
      <w:pPr>
        <w:tabs>
          <w:tab w:val="left" w:pos="360"/>
          <w:tab w:val="left" w:pos="1080"/>
          <w:tab w:val="left" w:pos="1440"/>
        </w:tabs>
        <w:spacing w:before="120"/>
        <w:rPr>
          <w:rFonts w:ascii="Times New Roman" w:hAnsi="Times New Roman"/>
        </w:rPr>
      </w:pPr>
      <w:r w:rsidRPr="00C90C07">
        <w:rPr>
          <w:rFonts w:ascii="Times New Roman" w:hAnsi="Times New Roman"/>
        </w:rPr>
        <w:t xml:space="preserve">Information regarding changes effective 12/2/24 and earlier is included in the body of the policy for </w:t>
      </w:r>
      <w:r w:rsidRPr="009B4031">
        <w:rPr>
          <w:rFonts w:ascii="Times New Roman" w:hAnsi="Times New Roman"/>
        </w:rPr>
        <w:t>reference</w:t>
      </w:r>
      <w:r w:rsidRPr="00C90C07">
        <w:rPr>
          <w:rFonts w:ascii="Times New Roman" w:hAnsi="Times New Roman"/>
        </w:rPr>
        <w:t xml:space="preserve">, and </w:t>
      </w:r>
      <w:r>
        <w:rPr>
          <w:rFonts w:ascii="Times New Roman" w:hAnsi="Times New Roman"/>
        </w:rPr>
        <w:t>in event of an</w:t>
      </w:r>
      <w:r w:rsidRPr="00C90C07">
        <w:rPr>
          <w:rFonts w:ascii="Times New Roman" w:hAnsi="Times New Roman"/>
        </w:rPr>
        <w:t xml:space="preserve"> audit.</w:t>
      </w:r>
    </w:p>
    <w:p w14:paraId="08430490" w14:textId="77777777" w:rsidR="006478EB" w:rsidRPr="00120B22" w:rsidRDefault="006478EB" w:rsidP="006478EB">
      <w:pPr>
        <w:spacing w:before="120"/>
        <w:ind w:left="720" w:hanging="720"/>
        <w:rPr>
          <w:rFonts w:ascii="Times New Roman" w:hAnsi="Times New Roman"/>
        </w:rPr>
      </w:pPr>
      <w:r w:rsidRPr="005A0974">
        <w:rPr>
          <w:rFonts w:ascii="Times New Roman" w:hAnsi="Times New Roman"/>
          <w:sz w:val="44"/>
          <w:szCs w:val="44"/>
        </w:rPr>
        <w:sym w:font="Wingdings" w:char="F0FE"/>
      </w:r>
      <w:r w:rsidRPr="00120B22">
        <w:rPr>
          <w:rFonts w:ascii="Times New Roman" w:hAnsi="Times New Roman"/>
          <w:b/>
        </w:rPr>
        <w:tab/>
      </w:r>
      <w:r w:rsidRPr="00120B22">
        <w:rPr>
          <w:rFonts w:ascii="Times New Roman" w:hAnsi="Times New Roman"/>
          <w:b/>
          <w:u w:val="single"/>
        </w:rPr>
        <w:t>Decision Point</w:t>
      </w:r>
      <w:r w:rsidRPr="00120B22">
        <w:rPr>
          <w:rFonts w:ascii="Times New Roman" w:hAnsi="Times New Roman"/>
          <w:b/>
        </w:rPr>
        <w:t xml:space="preserve">: When will the PHA apply the new family unit size? </w:t>
      </w:r>
    </w:p>
    <w:p w14:paraId="0E12C9CE" w14:textId="77777777" w:rsidR="006478EB" w:rsidRPr="00120B22" w:rsidRDefault="006478EB" w:rsidP="006478EB">
      <w:pPr>
        <w:spacing w:before="120"/>
        <w:ind w:left="720"/>
        <w:rPr>
          <w:rFonts w:ascii="Times New Roman" w:hAnsi="Times New Roman"/>
          <w:u w:val="single"/>
        </w:rPr>
      </w:pPr>
      <w:r w:rsidRPr="00120B22">
        <w:rPr>
          <w:rFonts w:ascii="Times New Roman" w:hAnsi="Times New Roman"/>
          <w:u w:val="single"/>
        </w:rPr>
        <w:t>Things to Consider</w:t>
      </w:r>
    </w:p>
    <w:p w14:paraId="01D48DE0" w14:textId="77777777" w:rsidR="006478EB" w:rsidRPr="00120B22" w:rsidRDefault="006478EB" w:rsidP="006478EB">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The PHA may apply the new family unit size immediately or may wait until the family’s first annual reexamination following the change. Since the regulations previously required that the change be made at an annual reexamination, for ease of administration, Option 1 of the model policy continues this practice.</w:t>
      </w:r>
    </w:p>
    <w:p w14:paraId="52537A07" w14:textId="77777777" w:rsidR="006478EB" w:rsidRPr="00120B22" w:rsidRDefault="006478EB" w:rsidP="006478EB">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If the PHA wishes to apply changes immediately, Option 2 should be selected.</w:t>
      </w:r>
    </w:p>
    <w:p w14:paraId="677D4C77" w14:textId="77777777" w:rsidR="006478EB" w:rsidRPr="00120B22" w:rsidRDefault="006478EB" w:rsidP="006478EB">
      <w:pPr>
        <w:tabs>
          <w:tab w:val="left" w:pos="1800"/>
        </w:tabs>
        <w:spacing w:before="120"/>
        <w:ind w:left="1800" w:hanging="720"/>
        <w:rPr>
          <w:rFonts w:ascii="Times New Roman" w:hAnsi="Times New Roman"/>
          <w:i/>
        </w:rPr>
      </w:pPr>
      <w:r w:rsidRPr="005A0974">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Option 1</w:t>
      </w:r>
      <w:r w:rsidRPr="00120B22">
        <w:rPr>
          <w:rFonts w:ascii="Times New Roman" w:hAnsi="Times New Roman"/>
          <w:i/>
        </w:rPr>
        <w:t>: To apply changes at annual reexamination, use the model plan language shown below. No changes to the model plan are required.</w:t>
      </w:r>
    </w:p>
    <w:p w14:paraId="4CEB4D9E" w14:textId="77777777" w:rsidR="006478EB" w:rsidRPr="00120B22" w:rsidRDefault="006478EB" w:rsidP="006478EB">
      <w:pPr>
        <w:tabs>
          <w:tab w:val="left" w:pos="360"/>
          <w:tab w:val="left" w:pos="1080"/>
        </w:tabs>
        <w:spacing w:before="120"/>
        <w:ind w:left="1800"/>
        <w:rPr>
          <w:rFonts w:ascii="Times New Roman" w:hAnsi="Times New Roman"/>
        </w:rPr>
      </w:pPr>
      <w:r w:rsidRPr="00120B22">
        <w:rPr>
          <w:rFonts w:ascii="Times New Roman" w:hAnsi="Times New Roman"/>
        </w:rPr>
        <w:t>If the family unit size (voucher size) changes during the term of a HAP contract, the new family unit size will be used to determine the payment standard at the family’s first regular reexamination following the change in family unit size.</w:t>
      </w:r>
    </w:p>
    <w:p w14:paraId="7A0D7ED0" w14:textId="77777777" w:rsidR="006478EB" w:rsidRPr="00120B22" w:rsidRDefault="006478EB" w:rsidP="006478EB">
      <w:pPr>
        <w:tabs>
          <w:tab w:val="left" w:pos="1800"/>
        </w:tabs>
        <w:spacing w:before="120"/>
        <w:ind w:left="1800" w:hanging="720"/>
        <w:rPr>
          <w:rFonts w:ascii="Times New Roman" w:hAnsi="Times New Roman"/>
          <w:i/>
        </w:rPr>
      </w:pPr>
      <w:r w:rsidRPr="005A0974">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Option 2</w:t>
      </w:r>
      <w:r w:rsidRPr="00120B22">
        <w:rPr>
          <w:rFonts w:ascii="Times New Roman" w:hAnsi="Times New Roman"/>
          <w:i/>
        </w:rPr>
        <w:t>: To apply changes immediately, delete the model plan language and substitute language as shown below.</w:t>
      </w:r>
    </w:p>
    <w:p w14:paraId="72C6D849" w14:textId="77777777" w:rsidR="006478EB" w:rsidRPr="00120B22" w:rsidRDefault="006478EB" w:rsidP="006478EB">
      <w:pPr>
        <w:tabs>
          <w:tab w:val="left" w:pos="360"/>
          <w:tab w:val="left" w:pos="1080"/>
        </w:tabs>
        <w:spacing w:before="120"/>
        <w:ind w:left="1800"/>
        <w:rPr>
          <w:rFonts w:ascii="Times New Roman" w:hAnsi="Times New Roman"/>
        </w:rPr>
      </w:pPr>
      <w:r w:rsidRPr="00120B22">
        <w:rPr>
          <w:rFonts w:ascii="Times New Roman" w:hAnsi="Times New Roman"/>
        </w:rPr>
        <w:t>If the family unit size (voucher size) changes during the term of a HAP contract, the new family unit size will be used to determine the payment standard on the effective date of the interim reexamination implementing the change in family size.</w:t>
      </w:r>
    </w:p>
    <w:p w14:paraId="516469EC" w14:textId="77777777" w:rsidR="00563093" w:rsidRPr="00120B22" w:rsidRDefault="006478EB" w:rsidP="00A75ED8">
      <w:pPr>
        <w:tabs>
          <w:tab w:val="left" w:pos="1800"/>
        </w:tabs>
        <w:spacing w:before="120"/>
        <w:ind w:left="1800" w:hanging="720"/>
        <w:rPr>
          <w:rFonts w:ascii="Times New Roman" w:hAnsi="Times New Roman"/>
          <w:b/>
          <w:bCs/>
        </w:rPr>
      </w:pPr>
      <w:r w:rsidRPr="005A0974">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Option 3</w:t>
      </w:r>
      <w:r w:rsidRPr="00120B22">
        <w:rPr>
          <w:rFonts w:ascii="Times New Roman" w:hAnsi="Times New Roman"/>
          <w:i/>
        </w:rPr>
        <w:t>: Use PHA-established policy. Edit the model plan language or delete it and insert the PHA’s policy.</w:t>
      </w:r>
      <w:bookmarkEnd w:id="3"/>
    </w:p>
    <w:p w14:paraId="144050E3" w14:textId="77777777" w:rsidR="003440EC" w:rsidRPr="00120B22" w:rsidRDefault="0059737D" w:rsidP="00012D34">
      <w:pPr>
        <w:spacing w:before="240"/>
        <w:rPr>
          <w:rFonts w:ascii="Times New Roman" w:hAnsi="Times New Roman"/>
          <w:u w:val="single"/>
        </w:rPr>
      </w:pPr>
      <w:r w:rsidRPr="00120B22">
        <w:rPr>
          <w:rFonts w:ascii="Times New Roman" w:hAnsi="Times New Roman"/>
          <w:b/>
        </w:rPr>
        <w:br w:type="page"/>
      </w:r>
      <w:r w:rsidR="003440EC" w:rsidRPr="00120B22">
        <w:rPr>
          <w:rFonts w:ascii="Times New Roman" w:hAnsi="Times New Roman"/>
          <w:b/>
        </w:rPr>
        <w:lastRenderedPageBreak/>
        <w:t>11-II.C. CHANGES AFFECTING INCOME</w:t>
      </w:r>
      <w:r w:rsidR="00BC3825" w:rsidRPr="00120B22">
        <w:rPr>
          <w:rFonts w:ascii="Times New Roman" w:hAnsi="Times New Roman"/>
          <w:b/>
        </w:rPr>
        <w:t xml:space="preserve"> OR EXPENSES</w:t>
      </w:r>
      <w:r w:rsidR="003440EC" w:rsidRPr="00120B22">
        <w:rPr>
          <w:rFonts w:ascii="Times New Roman" w:hAnsi="Times New Roman"/>
          <w:b/>
        </w:rPr>
        <w:t xml:space="preserve"> </w:t>
      </w:r>
    </w:p>
    <w:p w14:paraId="026BD941" w14:textId="2E7A06B8" w:rsidR="003440EC" w:rsidRPr="00120B22" w:rsidRDefault="003440EC" w:rsidP="00012D34">
      <w:pPr>
        <w:spacing w:before="120"/>
        <w:rPr>
          <w:rFonts w:ascii="Times New Roman" w:hAnsi="Times New Roman"/>
          <w:b/>
        </w:rPr>
      </w:pPr>
      <w:r w:rsidRPr="00120B22">
        <w:rPr>
          <w:rFonts w:ascii="Times New Roman" w:hAnsi="Times New Roman"/>
          <w:b/>
        </w:rPr>
        <w:t>PHA-</w:t>
      </w:r>
      <w:r w:rsidR="00AB5D18">
        <w:rPr>
          <w:rFonts w:ascii="Times New Roman" w:hAnsi="Times New Roman"/>
          <w:b/>
        </w:rPr>
        <w:t>Required</w:t>
      </w:r>
      <w:r w:rsidR="00AB5D18" w:rsidRPr="00120B22">
        <w:rPr>
          <w:rFonts w:ascii="Times New Roman" w:hAnsi="Times New Roman"/>
          <w:b/>
        </w:rPr>
        <w:t xml:space="preserve"> </w:t>
      </w:r>
      <w:r w:rsidRPr="00120B22">
        <w:rPr>
          <w:rFonts w:ascii="Times New Roman" w:hAnsi="Times New Roman"/>
          <w:b/>
        </w:rPr>
        <w:t>Interim Reexaminations</w:t>
      </w:r>
    </w:p>
    <w:p w14:paraId="7E7A3C58" w14:textId="77777777" w:rsidR="003440EC" w:rsidRPr="00120B22" w:rsidRDefault="00361904" w:rsidP="0059737D">
      <w:pPr>
        <w:spacing w:before="120"/>
        <w:ind w:left="720" w:hanging="720"/>
        <w:rPr>
          <w:rFonts w:ascii="Times New Roman" w:hAnsi="Times New Roman"/>
        </w:rPr>
      </w:pPr>
      <w:r w:rsidRPr="005A0974">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xml:space="preserve">: In what circumstances will the PHA initiate interim reexaminations? </w:t>
      </w:r>
    </w:p>
    <w:p w14:paraId="326A02D8" w14:textId="77777777" w:rsidR="003440EC" w:rsidRPr="00120B22" w:rsidRDefault="003440EC" w:rsidP="0059737D">
      <w:pPr>
        <w:spacing w:before="120"/>
        <w:ind w:left="720"/>
        <w:rPr>
          <w:rFonts w:ascii="Times New Roman" w:hAnsi="Times New Roman"/>
          <w:u w:val="single"/>
        </w:rPr>
      </w:pPr>
      <w:r w:rsidRPr="00120B22">
        <w:rPr>
          <w:rFonts w:ascii="Times New Roman" w:hAnsi="Times New Roman"/>
          <w:u w:val="single"/>
        </w:rPr>
        <w:t>Things to Consider</w:t>
      </w:r>
    </w:p>
    <w:p w14:paraId="27FBE13A" w14:textId="77777777" w:rsidR="003440EC" w:rsidRPr="00120B22" w:rsidRDefault="003440EC" w:rsidP="003947A0">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Although PHAs may conduct an interim reexamination at any time, the PHA should establish criteria for conducting PHA-initiated interim reexaminations to ensure that families are treated consistently.</w:t>
      </w:r>
    </w:p>
    <w:p w14:paraId="04FC2FDC" w14:textId="77777777" w:rsidR="003440EC" w:rsidRPr="00120B22" w:rsidRDefault="003440EC" w:rsidP="003947A0">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The model plan identifies five instances in which the PHA will initiate an interim reexamination, none of which are triggered by changes reported by the family.</w:t>
      </w:r>
    </w:p>
    <w:p w14:paraId="59C4D0D4" w14:textId="77777777" w:rsidR="00AB5D18" w:rsidRPr="00362F5C" w:rsidRDefault="00AB5D18" w:rsidP="0059737D">
      <w:pPr>
        <w:numPr>
          <w:ilvl w:val="0"/>
          <w:numId w:val="14"/>
        </w:numPr>
        <w:tabs>
          <w:tab w:val="clear" w:pos="720"/>
          <w:tab w:val="num" w:pos="1440"/>
        </w:tabs>
        <w:spacing w:before="120"/>
        <w:ind w:left="1440"/>
        <w:rPr>
          <w:rFonts w:ascii="Times New Roman" w:hAnsi="Times New Roman"/>
        </w:rPr>
      </w:pPr>
      <w:r>
        <w:rPr>
          <w:rFonts w:ascii="Times New Roman" w:hAnsi="Times New Roman"/>
        </w:rPr>
        <w:t>For any change in family composition.</w:t>
      </w:r>
    </w:p>
    <w:p w14:paraId="6E8C40E9" w14:textId="7D0CBD0E" w:rsidR="003440EC" w:rsidRPr="00120B22" w:rsidRDefault="003440EC" w:rsidP="0059737D">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u w:val="single"/>
        </w:rPr>
        <w:t>EID Families</w:t>
      </w:r>
      <w:r w:rsidRPr="00120B22">
        <w:rPr>
          <w:rFonts w:ascii="Times New Roman" w:hAnsi="Times New Roman"/>
        </w:rPr>
        <w:t xml:space="preserve">: The model plan ensures that the family receives the benefit of the exclusion amounts for the amount of time they are entitled to under the law. </w:t>
      </w:r>
      <w:r w:rsidR="003C030F">
        <w:rPr>
          <w:rFonts w:ascii="Times New Roman" w:hAnsi="Times New Roman"/>
        </w:rPr>
        <w:t>However, as EID sunsets December 31, 2025, the policy states that EID changes will be processed only up through December 1, 2025.</w:t>
      </w:r>
    </w:p>
    <w:p w14:paraId="15A31A11" w14:textId="1A60887A" w:rsidR="003440EC" w:rsidRPr="00120B22" w:rsidRDefault="003440EC" w:rsidP="0059737D">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u w:val="single"/>
        </w:rPr>
        <w:t>Zero-Income Families</w:t>
      </w:r>
      <w:r w:rsidRPr="00120B22">
        <w:rPr>
          <w:rFonts w:ascii="Times New Roman" w:hAnsi="Times New Roman"/>
        </w:rPr>
        <w:t xml:space="preserve">: </w:t>
      </w:r>
      <w:r w:rsidR="003C030F">
        <w:rPr>
          <w:rFonts w:ascii="Times New Roman" w:hAnsi="Times New Roman"/>
        </w:rPr>
        <w:t>Although HUD does not require special actions to be taken as relate</w:t>
      </w:r>
      <w:r w:rsidR="004B4C39">
        <w:rPr>
          <w:rFonts w:ascii="Times New Roman" w:hAnsi="Times New Roman"/>
        </w:rPr>
        <w:t>d</w:t>
      </w:r>
      <w:r w:rsidR="003C030F">
        <w:rPr>
          <w:rFonts w:ascii="Times New Roman" w:hAnsi="Times New Roman"/>
        </w:rPr>
        <w:t xml:space="preserve"> to zero income individuals or families – other than checking income against EIV reports, t</w:t>
      </w:r>
      <w:r w:rsidR="003C030F" w:rsidRPr="00120B22">
        <w:rPr>
          <w:rFonts w:ascii="Times New Roman" w:hAnsi="Times New Roman"/>
        </w:rPr>
        <w:t>he</w:t>
      </w:r>
      <w:r w:rsidRPr="00120B22">
        <w:rPr>
          <w:rFonts w:ascii="Times New Roman" w:hAnsi="Times New Roman"/>
        </w:rPr>
        <w:t xml:space="preserve"> model plan institutes a fairly aggressive policy for reexamining the income of families who claim to have no income. In determining what type of policy to adopt relative to zero-income families, a PHA should consider the number of zero-income families in the PHA’s HCV program, whether or not the policy of more frequent reexaminations is likely to reduce PHA subsidy amounts, and whether the amount saved in subsidy costs will be offset by the increased administrative costs.</w:t>
      </w:r>
      <w:r w:rsidR="004B4C39">
        <w:rPr>
          <w:rFonts w:ascii="Times New Roman" w:hAnsi="Times New Roman"/>
        </w:rPr>
        <w:t xml:space="preserve"> If the PHA does state that the PHA will conduct interims on a regular basis for zero income families, the PHA must follow their policy.</w:t>
      </w:r>
    </w:p>
    <w:p w14:paraId="2D2BB58D" w14:textId="04607CAD" w:rsidR="003440EC" w:rsidRPr="00120B22" w:rsidRDefault="003440EC" w:rsidP="0059737D">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u w:val="single"/>
        </w:rPr>
        <w:t>Difficulty Anticipating Annual Income</w:t>
      </w:r>
      <w:r w:rsidRPr="00120B22">
        <w:rPr>
          <w:rFonts w:ascii="Times New Roman" w:hAnsi="Times New Roman"/>
        </w:rPr>
        <w:t>: The model plan states that the PHA will conduct interims if the PHA is unable to anticipate annual income for the next 12 months</w:t>
      </w:r>
      <w:r w:rsidR="004B4C39">
        <w:rPr>
          <w:rFonts w:ascii="Times New Roman" w:hAnsi="Times New Roman"/>
        </w:rPr>
        <w:t xml:space="preserve"> at the time of annual reexamination</w:t>
      </w:r>
      <w:r w:rsidRPr="00120B22">
        <w:rPr>
          <w:rFonts w:ascii="Times New Roman" w:hAnsi="Times New Roman"/>
        </w:rPr>
        <w:t xml:space="preserve">. This policy puts the burden on the PHA to schedule </w:t>
      </w:r>
      <w:r w:rsidR="004B4C39">
        <w:rPr>
          <w:rFonts w:ascii="Times New Roman" w:hAnsi="Times New Roman"/>
        </w:rPr>
        <w:t>an interim</w:t>
      </w:r>
      <w:r w:rsidRPr="00120B22">
        <w:rPr>
          <w:rFonts w:ascii="Times New Roman" w:hAnsi="Times New Roman"/>
        </w:rPr>
        <w:t xml:space="preserve"> in these cases, rather than requiring the family to report changes when they occur</w:t>
      </w:r>
      <w:r w:rsidR="00C30751" w:rsidRPr="00120B22">
        <w:rPr>
          <w:rFonts w:ascii="Times New Roman" w:hAnsi="Times New Roman"/>
        </w:rPr>
        <w:t xml:space="preserve">. </w:t>
      </w:r>
    </w:p>
    <w:p w14:paraId="00E09E9E" w14:textId="049BAFD9" w:rsidR="003440EC" w:rsidRPr="00120B22" w:rsidRDefault="003440EC" w:rsidP="0059737D">
      <w:pPr>
        <w:tabs>
          <w:tab w:val="num" w:pos="1440"/>
        </w:tabs>
        <w:spacing w:before="120"/>
        <w:ind w:left="1440"/>
        <w:rPr>
          <w:rFonts w:ascii="Times New Roman" w:hAnsi="Times New Roman"/>
        </w:rPr>
      </w:pPr>
      <w:r w:rsidRPr="00120B22">
        <w:rPr>
          <w:rFonts w:ascii="Times New Roman" w:hAnsi="Times New Roman"/>
        </w:rPr>
        <w:t>If a PHA wants to shift this burden to the family, policies under PHA-initiated interims, as well as family-initiated interims will need to be revised. The challenge will be making sure the reporting requirement is clearly understood by those affected, particularly if the PHA does not generally require families to report increases in income between annuals</w:t>
      </w:r>
      <w:r w:rsidR="00C30751" w:rsidRPr="00120B22">
        <w:rPr>
          <w:rFonts w:ascii="Times New Roman" w:hAnsi="Times New Roman"/>
        </w:rPr>
        <w:t xml:space="preserve">. </w:t>
      </w:r>
    </w:p>
    <w:p w14:paraId="4431D64F" w14:textId="71AFDFBD" w:rsidR="003440EC" w:rsidRPr="00120B22" w:rsidRDefault="003440EC" w:rsidP="0059737D">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u w:val="single"/>
        </w:rPr>
        <w:t>Updating Provisional Documents</w:t>
      </w:r>
      <w:r w:rsidRPr="00120B22">
        <w:rPr>
          <w:rFonts w:ascii="Times New Roman" w:hAnsi="Times New Roman"/>
        </w:rPr>
        <w:t>: If third-party verification is received after an annual reexamination was already processed</w:t>
      </w:r>
      <w:r w:rsidR="004B4C39" w:rsidRPr="004B4C39">
        <w:rPr>
          <w:rFonts w:ascii="Times New Roman" w:hAnsi="Times New Roman"/>
        </w:rPr>
        <w:t xml:space="preserve"> </w:t>
      </w:r>
      <w:r w:rsidR="004B4C39">
        <w:rPr>
          <w:rFonts w:ascii="Times New Roman" w:hAnsi="Times New Roman"/>
        </w:rPr>
        <w:t>using a lower level of verification, such as self-certification</w:t>
      </w:r>
      <w:r w:rsidRPr="00120B22">
        <w:rPr>
          <w:rFonts w:ascii="Times New Roman" w:hAnsi="Times New Roman"/>
        </w:rPr>
        <w:t xml:space="preserve">, the PHA must conduct an interim, considering the new </w:t>
      </w:r>
      <w:r w:rsidRPr="00120B22">
        <w:rPr>
          <w:rFonts w:ascii="Times New Roman" w:hAnsi="Times New Roman"/>
        </w:rPr>
        <w:lastRenderedPageBreak/>
        <w:t>data. Therefore, the model plan includes this circumstance as a PHA-initiated interim.</w:t>
      </w:r>
    </w:p>
    <w:p w14:paraId="46F77668" w14:textId="77777777" w:rsidR="003440EC" w:rsidRPr="00120B22" w:rsidRDefault="003440EC" w:rsidP="0059737D">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u w:val="single"/>
        </w:rPr>
        <w:t>Error Correction</w:t>
      </w:r>
      <w:r w:rsidR="003A3DC1" w:rsidRPr="00120B22">
        <w:rPr>
          <w:rFonts w:ascii="Times New Roman" w:hAnsi="Times New Roman"/>
        </w:rPr>
        <w:t>:</w:t>
      </w:r>
      <w:r w:rsidRPr="00120B22">
        <w:rPr>
          <w:rFonts w:ascii="Times New Roman" w:hAnsi="Times New Roman"/>
        </w:rPr>
        <w:t xml:space="preserve"> The model plan clarifies that if the PHA needs to conduct an interim to correct a previous error, or to investigate a tenant fraud complaint, the PHA may initiate an interim reexamination.</w:t>
      </w:r>
    </w:p>
    <w:p w14:paraId="1E8653B1" w14:textId="77777777" w:rsidR="003440EC" w:rsidRPr="00120B22" w:rsidRDefault="0059737D" w:rsidP="00F65A6A">
      <w:pPr>
        <w:tabs>
          <w:tab w:val="left" w:pos="1800"/>
        </w:tabs>
        <w:spacing w:before="120"/>
        <w:ind w:left="1800" w:hanging="720"/>
        <w:rPr>
          <w:rFonts w:ascii="Times New Roman" w:hAnsi="Times New Roman"/>
          <w:i/>
        </w:rPr>
      </w:pPr>
      <w:r w:rsidRPr="00120B22">
        <w:rPr>
          <w:rFonts w:ascii="Times New Roman" w:hAnsi="Times New Roman"/>
        </w:rPr>
        <w:br w:type="page"/>
      </w:r>
      <w:r w:rsidR="00361904" w:rsidRPr="005A0974">
        <w:rPr>
          <w:rFonts w:ascii="Times New Roman" w:hAnsi="Times New Roman"/>
          <w:sz w:val="44"/>
          <w:szCs w:val="44"/>
        </w:rPr>
        <w:lastRenderedPageBreak/>
        <w:sym w:font="Wingdings" w:char="F0A8"/>
      </w:r>
      <w:r w:rsidR="00361904"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224573F6" w14:textId="77777777" w:rsidR="003440EC" w:rsidRPr="00120B22" w:rsidRDefault="003440EC" w:rsidP="0059737D">
      <w:pPr>
        <w:spacing w:before="120"/>
        <w:ind w:left="1800"/>
        <w:rPr>
          <w:rFonts w:ascii="Times New Roman" w:hAnsi="Times New Roman"/>
        </w:rPr>
      </w:pPr>
      <w:r w:rsidRPr="00120B22">
        <w:rPr>
          <w:rFonts w:ascii="Times New Roman" w:hAnsi="Times New Roman"/>
        </w:rPr>
        <w:t>The PHA will conduct interim reexaminations in ea</w:t>
      </w:r>
      <w:r w:rsidR="0059737D" w:rsidRPr="00120B22">
        <w:rPr>
          <w:rFonts w:ascii="Times New Roman" w:hAnsi="Times New Roman"/>
        </w:rPr>
        <w:t>ch of the following instances:</w:t>
      </w:r>
    </w:p>
    <w:p w14:paraId="5D7E62DB" w14:textId="77777777" w:rsidR="00AB5D18" w:rsidRDefault="00AB5D18" w:rsidP="0059737D">
      <w:pPr>
        <w:pStyle w:val="Level1Bullet"/>
        <w:numPr>
          <w:ilvl w:val="0"/>
          <w:numId w:val="0"/>
        </w:numPr>
        <w:tabs>
          <w:tab w:val="clear" w:pos="360"/>
          <w:tab w:val="clear" w:pos="1080"/>
        </w:tabs>
        <w:ind w:left="2520"/>
      </w:pPr>
      <w:r>
        <w:t>For any change in family composition.</w:t>
      </w:r>
    </w:p>
    <w:p w14:paraId="54A35821" w14:textId="63B5D7BE" w:rsidR="003440EC" w:rsidRPr="00120B22" w:rsidRDefault="004B4C39" w:rsidP="0059737D">
      <w:pPr>
        <w:pStyle w:val="Level1Bullet"/>
        <w:numPr>
          <w:ilvl w:val="0"/>
          <w:numId w:val="0"/>
        </w:numPr>
        <w:tabs>
          <w:tab w:val="clear" w:pos="360"/>
          <w:tab w:val="clear" w:pos="1080"/>
        </w:tabs>
        <w:ind w:left="2520"/>
      </w:pPr>
      <w:r>
        <w:t>Up through December 1, 2025, f</w:t>
      </w:r>
      <w:r w:rsidRPr="00120B22">
        <w:t>or</w:t>
      </w:r>
      <w:r w:rsidR="003440EC" w:rsidRPr="00120B22">
        <w:t xml:space="preserve"> families receiving the Earned Income Disallowance (EID), the PHA will conduct an interim reexamination at the conclusion</w:t>
      </w:r>
      <w:r w:rsidR="00CF2CA2" w:rsidRPr="00120B22">
        <w:t xml:space="preserve"> </w:t>
      </w:r>
      <w:r w:rsidR="00274B66" w:rsidRPr="00120B22">
        <w:t>of the 24-month eligibility period</w:t>
      </w:r>
      <w:r w:rsidR="003440EC" w:rsidRPr="00120B22">
        <w:t>.</w:t>
      </w:r>
    </w:p>
    <w:p w14:paraId="1978CB66" w14:textId="77777777" w:rsidR="003440EC" w:rsidRPr="00120B22" w:rsidRDefault="003440EC" w:rsidP="0059737D">
      <w:pPr>
        <w:pStyle w:val="Level1Bullet"/>
        <w:numPr>
          <w:ilvl w:val="0"/>
          <w:numId w:val="0"/>
        </w:numPr>
        <w:tabs>
          <w:tab w:val="clear" w:pos="360"/>
          <w:tab w:val="clear" w:pos="1080"/>
        </w:tabs>
        <w:ind w:left="2520"/>
      </w:pPr>
      <w:r w:rsidRPr="00120B22">
        <w:t>If the family has reported zero income, the PHA will conduct an interim reexamination every 3 months as long as the family continues to report that they have no income</w:t>
      </w:r>
      <w:r w:rsidR="00C30751" w:rsidRPr="00120B22">
        <w:t xml:space="preserve">. </w:t>
      </w:r>
    </w:p>
    <w:p w14:paraId="4A1FC0A0" w14:textId="77777777" w:rsidR="003440EC" w:rsidRPr="00120B22" w:rsidRDefault="003440EC" w:rsidP="0059737D">
      <w:pPr>
        <w:spacing w:before="120"/>
        <w:ind w:left="2520"/>
        <w:rPr>
          <w:rFonts w:ascii="Times New Roman" w:hAnsi="Times New Roman"/>
        </w:rPr>
      </w:pPr>
      <w:r w:rsidRPr="00120B22">
        <w:rPr>
          <w:rFonts w:ascii="Times New Roman" w:hAnsi="Times New Roman"/>
        </w:rPr>
        <w:t>If at the time of the annual reexamination, it is not feasible to anticipate a level of income for the next 12 months (e.g. seasonal or cyclic income)</w:t>
      </w:r>
      <w:r w:rsidR="00B9713C" w:rsidRPr="00120B22">
        <w:rPr>
          <w:rFonts w:ascii="Times New Roman" w:hAnsi="Times New Roman"/>
        </w:rPr>
        <w:t>;</w:t>
      </w:r>
      <w:r w:rsidRPr="00120B22">
        <w:rPr>
          <w:rFonts w:ascii="Times New Roman" w:hAnsi="Times New Roman"/>
        </w:rPr>
        <w:t xml:space="preserve"> the PHA will schedule an interim reexamination to coincide with the end of the period for which it is feasible to project income</w:t>
      </w:r>
      <w:r w:rsidR="00C30751" w:rsidRPr="00120B22">
        <w:rPr>
          <w:rFonts w:ascii="Times New Roman" w:hAnsi="Times New Roman"/>
        </w:rPr>
        <w:t xml:space="preserve">. </w:t>
      </w:r>
    </w:p>
    <w:p w14:paraId="3F2D9949" w14:textId="77777777" w:rsidR="003440EC" w:rsidRPr="00120B22" w:rsidRDefault="003440EC" w:rsidP="0059737D">
      <w:pPr>
        <w:spacing w:before="120"/>
        <w:ind w:left="2520"/>
        <w:rPr>
          <w:rFonts w:ascii="Times New Roman" w:hAnsi="Times New Roman"/>
        </w:rPr>
      </w:pPr>
      <w:r w:rsidRPr="00120B22">
        <w:rPr>
          <w:rFonts w:ascii="Times New Roman" w:hAnsi="Times New Roman"/>
        </w:rPr>
        <w:t xml:space="preserve">If at the time of the annual reexamination, </w:t>
      </w:r>
      <w:r w:rsidR="00927A4D" w:rsidRPr="00120B22">
        <w:rPr>
          <w:rFonts w:ascii="Times New Roman" w:hAnsi="Times New Roman"/>
        </w:rPr>
        <w:t>tenant declarations</w:t>
      </w:r>
      <w:r w:rsidRPr="00120B22">
        <w:rPr>
          <w:rFonts w:ascii="Times New Roman" w:hAnsi="Times New Roman"/>
        </w:rPr>
        <w:t xml:space="preserve"> were used on a provisional basis due to the lack of third-party verification, and third-party verification is now available, the PHA will conduct an interim reexamination.</w:t>
      </w:r>
    </w:p>
    <w:p w14:paraId="535E5338" w14:textId="77777777" w:rsidR="003440EC" w:rsidRPr="00120B22" w:rsidRDefault="003440EC" w:rsidP="0059737D">
      <w:pPr>
        <w:spacing w:before="120"/>
        <w:ind w:left="2520"/>
        <w:rPr>
          <w:rFonts w:ascii="Times New Roman" w:hAnsi="Times New Roman"/>
        </w:rPr>
      </w:pPr>
      <w:r w:rsidRPr="00120B22">
        <w:rPr>
          <w:rFonts w:ascii="Times New Roman" w:hAnsi="Times New Roman"/>
        </w:rPr>
        <w:t>The PHA may conduct an interim reexamination at any time in order to correct an error in a previous reexamination, or to investigate a tenant fraud complaint.</w:t>
      </w:r>
    </w:p>
    <w:p w14:paraId="64AB730B" w14:textId="77777777" w:rsidR="003440EC" w:rsidRPr="00120B22" w:rsidRDefault="00361904" w:rsidP="00F65A6A">
      <w:pPr>
        <w:tabs>
          <w:tab w:val="left" w:pos="1800"/>
        </w:tabs>
        <w:spacing w:before="120"/>
        <w:ind w:left="1800" w:hanging="720"/>
        <w:rPr>
          <w:rFonts w:ascii="Times New Roman" w:hAnsi="Times New Roman"/>
          <w:i/>
        </w:rPr>
      </w:pPr>
      <w:r w:rsidRPr="005A0974">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 Use PHA-established policy. Edit the model plan language or delete it and insert the PHA’s policy.</w:t>
      </w:r>
    </w:p>
    <w:p w14:paraId="206955D3" w14:textId="77777777" w:rsidR="003440EC" w:rsidRPr="00120B22" w:rsidRDefault="006B00EB" w:rsidP="00012D34">
      <w:pPr>
        <w:spacing w:before="120"/>
        <w:rPr>
          <w:rFonts w:ascii="Times New Roman" w:hAnsi="Times New Roman"/>
          <w:b/>
        </w:rPr>
      </w:pPr>
      <w:r w:rsidRPr="00120B22">
        <w:rPr>
          <w:rFonts w:ascii="Times New Roman" w:hAnsi="Times New Roman"/>
          <w:b/>
        </w:rPr>
        <w:br w:type="page"/>
      </w:r>
      <w:r w:rsidR="003440EC" w:rsidRPr="00120B22">
        <w:rPr>
          <w:rFonts w:ascii="Times New Roman" w:hAnsi="Times New Roman"/>
          <w:b/>
        </w:rPr>
        <w:lastRenderedPageBreak/>
        <w:t>Family-</w:t>
      </w:r>
      <w:r w:rsidR="00BC3825" w:rsidRPr="00120B22">
        <w:rPr>
          <w:rFonts w:ascii="Times New Roman" w:hAnsi="Times New Roman"/>
          <w:b/>
        </w:rPr>
        <w:t>I</w:t>
      </w:r>
      <w:r w:rsidR="003440EC" w:rsidRPr="00120B22">
        <w:rPr>
          <w:rFonts w:ascii="Times New Roman" w:hAnsi="Times New Roman"/>
          <w:b/>
        </w:rPr>
        <w:t>nitiated Interim Reexaminations</w:t>
      </w:r>
    </w:p>
    <w:p w14:paraId="040E378E" w14:textId="522291E7" w:rsidR="006D139C" w:rsidRPr="00120B22" w:rsidRDefault="006D139C" w:rsidP="006D139C">
      <w:pPr>
        <w:spacing w:before="120"/>
        <w:rPr>
          <w:rFonts w:ascii="Times New Roman" w:hAnsi="Times New Roman"/>
        </w:rPr>
      </w:pPr>
      <w:r w:rsidRPr="00120B22">
        <w:rPr>
          <w:rFonts w:ascii="Times New Roman" w:hAnsi="Times New Roman"/>
        </w:rPr>
        <w:t xml:space="preserve">The PHA must adopt policies prescribing when and under what conditions the family must report changes in family income or expenses [24 CFR 982.516(c)]. In addition, HUD regulations require that the </w:t>
      </w:r>
      <w:r w:rsidR="000704FC" w:rsidRPr="008F6F03">
        <w:rPr>
          <w:rFonts w:ascii="Times New Roman" w:hAnsi="Times New Roman"/>
        </w:rPr>
        <w:t>PHA</w:t>
      </w:r>
      <w:r w:rsidR="000704FC">
        <w:rPr>
          <w:rFonts w:ascii="Times New Roman" w:hAnsi="Times New Roman"/>
        </w:rPr>
        <w:t xml:space="preserve"> </w:t>
      </w:r>
      <w:r w:rsidR="000704FC" w:rsidRPr="008F6F03">
        <w:rPr>
          <w:rFonts w:ascii="Times New Roman" w:hAnsi="Times New Roman"/>
        </w:rPr>
        <w:t xml:space="preserve">conduct an interim within a reasonable time any time the family requests due to a change in income or family composition since the last determination [24 CFR 982.516(c)(2)]. </w:t>
      </w:r>
      <w:r w:rsidRPr="00120B22">
        <w:rPr>
          <w:rFonts w:ascii="Times New Roman" w:hAnsi="Times New Roman"/>
        </w:rPr>
        <w:t xml:space="preserve"> </w:t>
      </w:r>
    </w:p>
    <w:p w14:paraId="3075E308" w14:textId="77777777" w:rsidR="003440EC" w:rsidRPr="00120B22" w:rsidRDefault="003440EC" w:rsidP="00012D34">
      <w:pPr>
        <w:spacing w:before="120"/>
        <w:rPr>
          <w:rFonts w:ascii="Times New Roman" w:hAnsi="Times New Roman"/>
          <w:b/>
          <w:i/>
        </w:rPr>
      </w:pPr>
      <w:r w:rsidRPr="00120B22">
        <w:rPr>
          <w:rFonts w:ascii="Times New Roman" w:hAnsi="Times New Roman"/>
          <w:b/>
          <w:i/>
        </w:rPr>
        <w:t>Required Reporting</w:t>
      </w:r>
    </w:p>
    <w:p w14:paraId="35937656" w14:textId="77777777" w:rsidR="003440EC" w:rsidRPr="00120B22" w:rsidRDefault="003440EC" w:rsidP="00012D34">
      <w:pPr>
        <w:spacing w:before="120"/>
        <w:rPr>
          <w:rFonts w:ascii="Times New Roman" w:hAnsi="Times New Roman"/>
        </w:rPr>
      </w:pPr>
      <w:r w:rsidRPr="00120B22">
        <w:rPr>
          <w:rFonts w:ascii="Times New Roman" w:hAnsi="Times New Roman"/>
        </w:rPr>
        <w:t xml:space="preserve">The first </w:t>
      </w:r>
      <w:r w:rsidR="00B9713C" w:rsidRPr="00120B22">
        <w:rPr>
          <w:rFonts w:ascii="Times New Roman" w:hAnsi="Times New Roman"/>
        </w:rPr>
        <w:t xml:space="preserve">category </w:t>
      </w:r>
      <w:r w:rsidRPr="00120B22">
        <w:rPr>
          <w:rFonts w:ascii="Times New Roman" w:hAnsi="Times New Roman"/>
        </w:rPr>
        <w:t xml:space="preserve">of family-initiated interims </w:t>
      </w:r>
      <w:r w:rsidR="00B9713C" w:rsidRPr="00120B22">
        <w:rPr>
          <w:rFonts w:ascii="Times New Roman" w:hAnsi="Times New Roman"/>
        </w:rPr>
        <w:t>is one</w:t>
      </w:r>
      <w:r w:rsidRPr="00120B22">
        <w:rPr>
          <w:rFonts w:ascii="Times New Roman" w:hAnsi="Times New Roman"/>
        </w:rPr>
        <w:t xml:space="preserve"> that result</w:t>
      </w:r>
      <w:r w:rsidR="00B9713C" w:rsidRPr="00120B22">
        <w:rPr>
          <w:rFonts w:ascii="Times New Roman" w:hAnsi="Times New Roman"/>
        </w:rPr>
        <w:t>s</w:t>
      </w:r>
      <w:r w:rsidRPr="00120B22">
        <w:rPr>
          <w:rFonts w:ascii="Times New Roman" w:hAnsi="Times New Roman"/>
        </w:rPr>
        <w:t xml:space="preserve"> from changes the family is required to report.</w:t>
      </w:r>
    </w:p>
    <w:p w14:paraId="752F7F34" w14:textId="77777777" w:rsidR="003440EC" w:rsidRPr="00120B22" w:rsidRDefault="003440EC" w:rsidP="00012D34">
      <w:pPr>
        <w:spacing w:before="120"/>
        <w:rPr>
          <w:rFonts w:ascii="Times New Roman" w:hAnsi="Times New Roman"/>
        </w:rPr>
      </w:pPr>
      <w:r w:rsidRPr="00120B22">
        <w:rPr>
          <w:rFonts w:ascii="Times New Roman" w:hAnsi="Times New Roman"/>
        </w:rPr>
        <w:t>The PHA may require families to report some, all, or none of the changes in income or expenses that would result in a rent increase.</w:t>
      </w:r>
    </w:p>
    <w:p w14:paraId="3A2FF669" w14:textId="77777777" w:rsidR="003440EC" w:rsidRPr="00120B22" w:rsidRDefault="00361904" w:rsidP="006B00EB">
      <w:pPr>
        <w:spacing w:before="120"/>
        <w:ind w:left="720" w:hanging="720"/>
        <w:rPr>
          <w:rFonts w:ascii="Times New Roman" w:hAnsi="Times New Roman"/>
          <w:b/>
        </w:rPr>
      </w:pPr>
      <w:r w:rsidRPr="005A0974">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xml:space="preserve">: When will the family be required to report changes in income between annual reexaminations? </w:t>
      </w:r>
    </w:p>
    <w:p w14:paraId="5D0CF22F" w14:textId="77777777" w:rsidR="003440EC" w:rsidRPr="00120B22" w:rsidRDefault="003440EC" w:rsidP="006B00EB">
      <w:pPr>
        <w:spacing w:before="120"/>
        <w:ind w:left="720"/>
        <w:rPr>
          <w:rFonts w:ascii="Times New Roman" w:hAnsi="Times New Roman"/>
          <w:u w:val="single"/>
        </w:rPr>
      </w:pPr>
      <w:r w:rsidRPr="00120B22">
        <w:rPr>
          <w:rFonts w:ascii="Times New Roman" w:hAnsi="Times New Roman"/>
          <w:u w:val="single"/>
        </w:rPr>
        <w:t>Things to Consider</w:t>
      </w:r>
    </w:p>
    <w:p w14:paraId="54B3DF52" w14:textId="77777777" w:rsidR="003440EC" w:rsidRPr="00120B22" w:rsidRDefault="003440EC" w:rsidP="006B00EB">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The model plan only requires families to report increases in earned income, including new employment.</w:t>
      </w:r>
    </w:p>
    <w:p w14:paraId="138B3C5C" w14:textId="77777777" w:rsidR="003440EC" w:rsidRDefault="003440EC" w:rsidP="006B00EB">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 xml:space="preserve">Although the increases in income will not affect families, the information that is gathered may be useful to help PHAs establish historical income data for families. This could help identify families that have a pattern of working most of the year, but never seem to be working at the time of their annual reexamination. PHAs could then use this historical data to anticipate annual income at the family’s next annual reexamination. </w:t>
      </w:r>
    </w:p>
    <w:p w14:paraId="746FEBD6" w14:textId="679687F5" w:rsidR="000704FC" w:rsidRPr="00120B22" w:rsidRDefault="000704FC" w:rsidP="006B00EB">
      <w:pPr>
        <w:numPr>
          <w:ilvl w:val="0"/>
          <w:numId w:val="36"/>
        </w:numPr>
        <w:tabs>
          <w:tab w:val="clear" w:pos="720"/>
          <w:tab w:val="num" w:pos="1080"/>
        </w:tabs>
        <w:spacing w:before="120"/>
        <w:ind w:left="1080"/>
        <w:rPr>
          <w:rFonts w:ascii="Times New Roman" w:hAnsi="Times New Roman"/>
        </w:rPr>
      </w:pPr>
      <w:r>
        <w:rPr>
          <w:rFonts w:ascii="Times New Roman" w:hAnsi="Times New Roman"/>
        </w:rPr>
        <w:t>Requiring families to report increases in earned income will assist the PHA in resolving IVT discrepancies, as long as the reported change is noted in the family file.</w:t>
      </w:r>
    </w:p>
    <w:p w14:paraId="5F975AA7" w14:textId="77777777" w:rsidR="003440EC" w:rsidRPr="00120B22" w:rsidRDefault="003440EC" w:rsidP="0029180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A PHA that wants to conduct interim</w:t>
      </w:r>
      <w:r w:rsidR="00B94CDC" w:rsidRPr="00120B22">
        <w:rPr>
          <w:rFonts w:ascii="Times New Roman" w:hAnsi="Times New Roman"/>
        </w:rPr>
        <w:t xml:space="preserve"> reexaminations</w:t>
      </w:r>
      <w:r w:rsidRPr="00120B22">
        <w:rPr>
          <w:rFonts w:ascii="Times New Roman" w:hAnsi="Times New Roman"/>
        </w:rPr>
        <w:t xml:space="preserve"> for all changes in income should:</w:t>
      </w:r>
    </w:p>
    <w:p w14:paraId="4C7DB293" w14:textId="77777777" w:rsidR="003440EC" w:rsidRPr="00120B22" w:rsidRDefault="003440EC" w:rsidP="00291800">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rPr>
        <w:t>Consider the administrative costs of processing interim reexaminations versus the cost savings of reductions to the HAP</w:t>
      </w:r>
    </w:p>
    <w:p w14:paraId="0D389F8D" w14:textId="77777777" w:rsidR="003440EC" w:rsidRPr="00120B22" w:rsidRDefault="003440EC" w:rsidP="00291800">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rPr>
        <w:t>Consider which interim changes are likely to result in large increases in the family share of rent (and large reductions in subsidy)</w:t>
      </w:r>
    </w:p>
    <w:p w14:paraId="504D9826" w14:textId="77777777" w:rsidR="003440EC" w:rsidRPr="00120B22" w:rsidRDefault="003440EC" w:rsidP="00291800">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rPr>
        <w:t xml:space="preserve">Ensure that the policy can be easily understood by participants and staff members. </w:t>
      </w:r>
    </w:p>
    <w:p w14:paraId="4BD2BEEC" w14:textId="77777777" w:rsidR="003440EC" w:rsidRPr="00120B22" w:rsidRDefault="003440EC" w:rsidP="0029180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The following list of examples is intended to illustrate the wide variety of interim policies the PHA could establish, but PHAs are not limited to these options. The PHA could require interim reexaminations:</w:t>
      </w:r>
    </w:p>
    <w:p w14:paraId="6EF34AC2" w14:textId="77777777" w:rsidR="003440EC" w:rsidRPr="00120B22" w:rsidRDefault="003440EC" w:rsidP="00291800">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rPr>
        <w:t>Whenever an increase in income would increase the family share of rent</w:t>
      </w:r>
    </w:p>
    <w:p w14:paraId="0687EB51" w14:textId="77777777" w:rsidR="003440EC" w:rsidRPr="00120B22" w:rsidRDefault="003440EC" w:rsidP="00291800">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rPr>
        <w:t>When the family’s monthly income increases by a specified dollar amount</w:t>
      </w:r>
    </w:p>
    <w:p w14:paraId="275B3933" w14:textId="77777777" w:rsidR="003440EC" w:rsidRPr="00120B22" w:rsidRDefault="003440EC" w:rsidP="00291800">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rPr>
        <w:t>When the family’s source of income changes from unearned to earned</w:t>
      </w:r>
    </w:p>
    <w:p w14:paraId="71AE2AE6" w14:textId="77777777" w:rsidR="003440EC" w:rsidRDefault="003440EC" w:rsidP="00291800">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rPr>
        <w:lastRenderedPageBreak/>
        <w:t>When a family which previously reported no income obtains a source of income</w:t>
      </w:r>
    </w:p>
    <w:p w14:paraId="5619D0ED" w14:textId="07AC8F60" w:rsidR="000704FC" w:rsidRPr="000704FC" w:rsidRDefault="000704FC" w:rsidP="000704FC">
      <w:pPr>
        <w:numPr>
          <w:ilvl w:val="0"/>
          <w:numId w:val="36"/>
        </w:numPr>
        <w:tabs>
          <w:tab w:val="clear" w:pos="720"/>
          <w:tab w:val="num" w:pos="1080"/>
        </w:tabs>
        <w:spacing w:before="120"/>
        <w:ind w:left="1080"/>
        <w:rPr>
          <w:rFonts w:ascii="Times New Roman" w:hAnsi="Times New Roman"/>
        </w:rPr>
      </w:pPr>
      <w:r w:rsidRPr="000704FC">
        <w:rPr>
          <w:rFonts w:ascii="Times New Roman" w:hAnsi="Times New Roman"/>
        </w:rPr>
        <w:t xml:space="preserve">Option 1 in the model plan requires families to report all increases in income, whether earned or unearned. However, this policy states that the PHA will only conduct an interim if the increase is due to a new source of income, including returning to work for a previous employer, or the resumption of previously terminated/suspended benefits. This normally will result in the administrative burden of completing the interim being worth the savings in HAP. In addition, staff should be able to quickly identify whether or not an interim should be conducted. </w:t>
      </w:r>
    </w:p>
    <w:p w14:paraId="3770EE9D" w14:textId="77777777" w:rsidR="000704FC" w:rsidRPr="000704FC" w:rsidRDefault="000704FC" w:rsidP="000704FC">
      <w:pPr>
        <w:numPr>
          <w:ilvl w:val="0"/>
          <w:numId w:val="36"/>
        </w:numPr>
        <w:tabs>
          <w:tab w:val="clear" w:pos="720"/>
          <w:tab w:val="num" w:pos="1080"/>
        </w:tabs>
        <w:spacing w:before="120"/>
        <w:ind w:left="1080"/>
        <w:rPr>
          <w:rFonts w:ascii="Times New Roman" w:hAnsi="Times New Roman"/>
        </w:rPr>
      </w:pPr>
      <w:r w:rsidRPr="000704FC">
        <w:rPr>
          <w:rFonts w:ascii="Times New Roman" w:hAnsi="Times New Roman"/>
        </w:rPr>
        <w:t xml:space="preserve">Option 2 requires families to report all increases in income, and requires the PHA to conduct an interim, regardless of the amount. This can result in an increased administrative burden with little change in HAP. </w:t>
      </w:r>
    </w:p>
    <w:p w14:paraId="46757F3A" w14:textId="027EC0B3" w:rsidR="000704FC" w:rsidRPr="00120B22" w:rsidRDefault="000704FC" w:rsidP="000704FC">
      <w:pPr>
        <w:numPr>
          <w:ilvl w:val="0"/>
          <w:numId w:val="36"/>
        </w:numPr>
        <w:tabs>
          <w:tab w:val="clear" w:pos="720"/>
          <w:tab w:val="num" w:pos="1080"/>
        </w:tabs>
        <w:spacing w:before="120"/>
        <w:ind w:left="1080"/>
        <w:rPr>
          <w:rFonts w:ascii="Times New Roman" w:hAnsi="Times New Roman"/>
        </w:rPr>
      </w:pPr>
      <w:r w:rsidRPr="000704FC">
        <w:rPr>
          <w:rFonts w:ascii="Times New Roman" w:hAnsi="Times New Roman"/>
        </w:rPr>
        <w:t>Option 3 does not require families to report income increases, other than at annual reexamination. Although this does significantly reduce administrative burden, it can result in higher subsidy costs than other options.</w:t>
      </w:r>
    </w:p>
    <w:p w14:paraId="41B09D6F" w14:textId="1C682032" w:rsidR="003440EC" w:rsidRPr="00120B22" w:rsidRDefault="00361904" w:rsidP="00F65A6A">
      <w:pPr>
        <w:tabs>
          <w:tab w:val="left" w:pos="1800"/>
        </w:tabs>
        <w:spacing w:before="120"/>
        <w:ind w:left="1800" w:hanging="720"/>
        <w:rPr>
          <w:rFonts w:ascii="Times New Roman" w:hAnsi="Times New Roman"/>
          <w:i/>
        </w:rPr>
      </w:pPr>
      <w:r w:rsidRPr="005A0974">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70832564" w14:textId="0143AC9B" w:rsidR="00563093" w:rsidRPr="00120B22" w:rsidRDefault="000704FC" w:rsidP="000C1054">
      <w:pPr>
        <w:spacing w:before="120"/>
        <w:ind w:left="1800"/>
        <w:rPr>
          <w:rFonts w:ascii="Times New Roman" w:hAnsi="Times New Roman"/>
        </w:rPr>
      </w:pPr>
      <w:r w:rsidRPr="000704FC">
        <w:rPr>
          <w:rFonts w:ascii="Times New Roman" w:hAnsi="Times New Roman"/>
        </w:rPr>
        <w:t>Families are required to report all increases in income, both earned and unearned. The PHA will only conduct an interim if the increase is due to a new source of income, including returning to work for a previous employer, or the resumption of previously terminated/ suspended benefits. In all other cases, the PHA will note the information in the file, but will not conduct an interim reexamination.</w:t>
      </w:r>
    </w:p>
    <w:p w14:paraId="723E69A2" w14:textId="77777777" w:rsidR="003440EC" w:rsidRPr="00120B22" w:rsidRDefault="003440EC" w:rsidP="00291800">
      <w:pPr>
        <w:spacing w:before="120"/>
        <w:ind w:left="1800"/>
        <w:rPr>
          <w:rFonts w:ascii="Times New Roman" w:hAnsi="Times New Roman"/>
        </w:rPr>
      </w:pPr>
      <w:r w:rsidRPr="00120B22">
        <w:rPr>
          <w:rFonts w:ascii="Times New Roman" w:hAnsi="Times New Roman"/>
        </w:rPr>
        <w:t>Families are not required to report any other changes in income.</w:t>
      </w:r>
    </w:p>
    <w:p w14:paraId="5F6752E0" w14:textId="77777777" w:rsidR="003440EC" w:rsidRPr="00120B22" w:rsidRDefault="00361904" w:rsidP="00F65A6A">
      <w:pPr>
        <w:tabs>
          <w:tab w:val="left" w:pos="1800"/>
        </w:tabs>
        <w:spacing w:before="120"/>
        <w:ind w:left="1800" w:hanging="720"/>
        <w:rPr>
          <w:rFonts w:ascii="Times New Roman" w:hAnsi="Times New Roman"/>
          <w:i/>
        </w:rPr>
      </w:pPr>
      <w:r w:rsidRPr="005A0974">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 Delete model plan language and substitute language as shown below.</w:t>
      </w:r>
    </w:p>
    <w:p w14:paraId="19E3524A" w14:textId="16132762" w:rsidR="003440EC" w:rsidRPr="00120B22" w:rsidRDefault="003440EC" w:rsidP="00291800">
      <w:pPr>
        <w:pStyle w:val="BodyTextIndent"/>
        <w:spacing w:before="120"/>
        <w:ind w:left="1800"/>
      </w:pPr>
      <w:r w:rsidRPr="00120B22">
        <w:t>Families are required to report all increases in income within 10 business days of the change occurring</w:t>
      </w:r>
      <w:r w:rsidR="00C30751" w:rsidRPr="00120B22">
        <w:t xml:space="preserve">. </w:t>
      </w:r>
      <w:r w:rsidRPr="00120B22">
        <w:t>The PHA will conduct an interim reexamination to recalculate the new family share of rent and new subsid</w:t>
      </w:r>
      <w:r w:rsidR="00BF7F70">
        <w:t>s</w:t>
      </w:r>
      <w:r w:rsidRPr="00120B22">
        <w:t>y amount</w:t>
      </w:r>
      <w:r w:rsidR="00C30751" w:rsidRPr="00120B22">
        <w:t xml:space="preserve">. </w:t>
      </w:r>
    </w:p>
    <w:p w14:paraId="7FCC57BD" w14:textId="1394D68E" w:rsidR="000704FC" w:rsidRPr="00120B22" w:rsidRDefault="000704FC" w:rsidP="000704FC">
      <w:pPr>
        <w:tabs>
          <w:tab w:val="left" w:pos="1800"/>
        </w:tabs>
        <w:spacing w:before="120"/>
        <w:ind w:left="1800" w:hanging="720"/>
        <w:rPr>
          <w:rFonts w:ascii="Times New Roman" w:hAnsi="Times New Roman"/>
          <w:i/>
        </w:rPr>
      </w:pPr>
      <w:r w:rsidRPr="005A0974">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 xml:space="preserve">Option </w:t>
      </w:r>
      <w:r>
        <w:rPr>
          <w:rFonts w:ascii="Times New Roman" w:hAnsi="Times New Roman"/>
          <w:i/>
          <w:u w:val="single"/>
        </w:rPr>
        <w:t>3</w:t>
      </w:r>
      <w:r w:rsidRPr="00120B22">
        <w:rPr>
          <w:rFonts w:ascii="Times New Roman" w:hAnsi="Times New Roman"/>
          <w:i/>
        </w:rPr>
        <w:t>: Delete model plan language and substitute language as shown below.</w:t>
      </w:r>
    </w:p>
    <w:p w14:paraId="5D4EE984" w14:textId="689B5B22" w:rsidR="000704FC" w:rsidRPr="00120B22" w:rsidRDefault="000704FC" w:rsidP="000704FC">
      <w:pPr>
        <w:pStyle w:val="BodyTextIndent"/>
        <w:spacing w:before="120"/>
        <w:ind w:left="1800"/>
      </w:pPr>
      <w:r w:rsidRPr="000704FC">
        <w:t>Families are not required to report changes in income between annual reexaminations.</w:t>
      </w:r>
      <w:r w:rsidRPr="00120B22">
        <w:t xml:space="preserve"> </w:t>
      </w:r>
    </w:p>
    <w:p w14:paraId="40D89E79" w14:textId="1C415D20" w:rsidR="003440EC" w:rsidRPr="00120B22" w:rsidRDefault="00361904" w:rsidP="00F65A6A">
      <w:pPr>
        <w:tabs>
          <w:tab w:val="left" w:pos="1800"/>
        </w:tabs>
        <w:spacing w:before="120"/>
        <w:ind w:left="1800" w:hanging="720"/>
        <w:rPr>
          <w:rFonts w:ascii="Times New Roman" w:hAnsi="Times New Roman"/>
          <w:i/>
        </w:rPr>
      </w:pPr>
      <w:r w:rsidRPr="005A0974">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 xml:space="preserve">Option </w:t>
      </w:r>
      <w:r w:rsidR="000704FC">
        <w:rPr>
          <w:rFonts w:ascii="Times New Roman" w:hAnsi="Times New Roman"/>
          <w:i/>
          <w:u w:val="single"/>
        </w:rPr>
        <w:t>4</w:t>
      </w:r>
      <w:r w:rsidR="003440EC" w:rsidRPr="00120B22">
        <w:rPr>
          <w:rFonts w:ascii="Times New Roman" w:hAnsi="Times New Roman"/>
          <w:i/>
        </w:rPr>
        <w:t>: Use PHA-established policy. Edit the model plan language or delete it and insert the PHA’s policy.</w:t>
      </w:r>
    </w:p>
    <w:p w14:paraId="51446DA2" w14:textId="77777777" w:rsidR="003440EC" w:rsidRPr="00120B22" w:rsidRDefault="00291800" w:rsidP="00012D34">
      <w:pPr>
        <w:spacing w:before="120"/>
        <w:rPr>
          <w:rFonts w:ascii="Times New Roman" w:hAnsi="Times New Roman"/>
          <w:b/>
          <w:i/>
        </w:rPr>
      </w:pPr>
      <w:r w:rsidRPr="00120B22">
        <w:rPr>
          <w:rFonts w:ascii="Times New Roman" w:hAnsi="Times New Roman"/>
          <w:b/>
          <w:i/>
        </w:rPr>
        <w:br w:type="page"/>
      </w:r>
      <w:r w:rsidR="003440EC" w:rsidRPr="00120B22">
        <w:rPr>
          <w:rFonts w:ascii="Times New Roman" w:hAnsi="Times New Roman"/>
          <w:b/>
          <w:i/>
        </w:rPr>
        <w:lastRenderedPageBreak/>
        <w:t>Optional Reporting</w:t>
      </w:r>
    </w:p>
    <w:p w14:paraId="492ECC59" w14:textId="77777777" w:rsidR="003440EC" w:rsidRPr="00120B22" w:rsidRDefault="003440EC" w:rsidP="00012D34">
      <w:pPr>
        <w:spacing w:before="120"/>
        <w:rPr>
          <w:rFonts w:ascii="Times New Roman" w:hAnsi="Times New Roman"/>
        </w:rPr>
      </w:pPr>
      <w:r w:rsidRPr="00120B22">
        <w:rPr>
          <w:rFonts w:ascii="Times New Roman" w:hAnsi="Times New Roman"/>
        </w:rPr>
        <w:t xml:space="preserve">The second category of family-initiated interims </w:t>
      </w:r>
      <w:r w:rsidR="00B9713C" w:rsidRPr="00120B22">
        <w:rPr>
          <w:rFonts w:ascii="Times New Roman" w:hAnsi="Times New Roman"/>
        </w:rPr>
        <w:t>is one</w:t>
      </w:r>
      <w:r w:rsidRPr="00120B22">
        <w:rPr>
          <w:rFonts w:ascii="Times New Roman" w:hAnsi="Times New Roman"/>
        </w:rPr>
        <w:t xml:space="preserve"> that result</w:t>
      </w:r>
      <w:r w:rsidR="00B9713C" w:rsidRPr="00120B22">
        <w:rPr>
          <w:rFonts w:ascii="Times New Roman" w:hAnsi="Times New Roman"/>
        </w:rPr>
        <w:t>s</w:t>
      </w:r>
      <w:r w:rsidRPr="00120B22">
        <w:rPr>
          <w:rFonts w:ascii="Times New Roman" w:hAnsi="Times New Roman"/>
        </w:rPr>
        <w:t xml:space="preserve"> from changes the family chooses to report even though HUD requirements and PHA policies do not require it. HUD requires PHAs to process interims that will result in a decrease in the family share of rent</w:t>
      </w:r>
      <w:r w:rsidR="00C30751" w:rsidRPr="00120B22">
        <w:rPr>
          <w:rFonts w:ascii="Times New Roman" w:hAnsi="Times New Roman"/>
        </w:rPr>
        <w:t xml:space="preserve">. </w:t>
      </w:r>
    </w:p>
    <w:p w14:paraId="23624CC6" w14:textId="77777777" w:rsidR="003440EC" w:rsidRPr="00120B22" w:rsidRDefault="00361904" w:rsidP="00291800">
      <w:pPr>
        <w:spacing w:before="120"/>
        <w:ind w:left="720" w:hanging="720"/>
        <w:rPr>
          <w:rFonts w:ascii="Times New Roman" w:hAnsi="Times New Roman"/>
          <w:b/>
        </w:rPr>
      </w:pPr>
      <w:r w:rsidRPr="005A0974">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xml:space="preserve">: How will the PHA process family-reported </w:t>
      </w:r>
      <w:r w:rsidR="00502D40" w:rsidRPr="00120B22">
        <w:rPr>
          <w:rFonts w:ascii="Times New Roman" w:hAnsi="Times New Roman"/>
          <w:b/>
        </w:rPr>
        <w:t xml:space="preserve">changes </w:t>
      </w:r>
      <w:r w:rsidR="003440EC" w:rsidRPr="00120B22">
        <w:rPr>
          <w:rFonts w:ascii="Times New Roman" w:hAnsi="Times New Roman"/>
          <w:b/>
        </w:rPr>
        <w:t xml:space="preserve">in income </w:t>
      </w:r>
      <w:r w:rsidR="00502D40" w:rsidRPr="00120B22">
        <w:rPr>
          <w:rFonts w:ascii="Times New Roman" w:hAnsi="Times New Roman"/>
          <w:b/>
        </w:rPr>
        <w:t xml:space="preserve">or expenses </w:t>
      </w:r>
      <w:r w:rsidR="003440EC" w:rsidRPr="00120B22">
        <w:rPr>
          <w:rFonts w:ascii="Times New Roman" w:hAnsi="Times New Roman"/>
          <w:b/>
        </w:rPr>
        <w:t>between annual reexaminations, when there is no requirement to report these changes?</w:t>
      </w:r>
      <w:r w:rsidR="00C32EA2" w:rsidRPr="00120B22">
        <w:rPr>
          <w:rFonts w:ascii="Times New Roman" w:hAnsi="Times New Roman"/>
          <w:b/>
        </w:rPr>
        <w:t xml:space="preserve"> </w:t>
      </w:r>
    </w:p>
    <w:p w14:paraId="0D2804A0" w14:textId="77777777" w:rsidR="003440EC" w:rsidRPr="00120B22" w:rsidRDefault="003440EC" w:rsidP="00291800">
      <w:pPr>
        <w:spacing w:before="120"/>
        <w:ind w:left="720"/>
        <w:rPr>
          <w:rFonts w:ascii="Times New Roman" w:hAnsi="Times New Roman"/>
          <w:u w:val="single"/>
        </w:rPr>
      </w:pPr>
      <w:r w:rsidRPr="00120B22">
        <w:rPr>
          <w:rFonts w:ascii="Times New Roman" w:hAnsi="Times New Roman"/>
          <w:u w:val="single"/>
        </w:rPr>
        <w:t>Things to Consider</w:t>
      </w:r>
    </w:p>
    <w:p w14:paraId="5346268C" w14:textId="77777777" w:rsidR="00B61916" w:rsidRPr="00120B22" w:rsidRDefault="00B61916" w:rsidP="0029180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 xml:space="preserve">If a family reports </w:t>
      </w:r>
      <w:r w:rsidR="00502D40" w:rsidRPr="00120B22">
        <w:rPr>
          <w:rFonts w:ascii="Times New Roman" w:hAnsi="Times New Roman"/>
        </w:rPr>
        <w:t>a change</w:t>
      </w:r>
      <w:r w:rsidRPr="00120B22">
        <w:rPr>
          <w:rFonts w:ascii="Times New Roman" w:hAnsi="Times New Roman"/>
        </w:rPr>
        <w:t xml:space="preserve"> it is not required to report, </w:t>
      </w:r>
      <w:r w:rsidR="0069406F" w:rsidRPr="00120B22">
        <w:rPr>
          <w:rFonts w:ascii="Times New Roman" w:hAnsi="Times New Roman"/>
        </w:rPr>
        <w:t>the policy should clearly state under</w:t>
      </w:r>
      <w:r w:rsidR="00FE68F1" w:rsidRPr="00120B22">
        <w:rPr>
          <w:rFonts w:ascii="Times New Roman" w:hAnsi="Times New Roman"/>
        </w:rPr>
        <w:t xml:space="preserve"> what circumstances</w:t>
      </w:r>
      <w:r w:rsidRPr="00120B22">
        <w:rPr>
          <w:rFonts w:ascii="Times New Roman" w:hAnsi="Times New Roman"/>
        </w:rPr>
        <w:t xml:space="preserve"> </w:t>
      </w:r>
      <w:r w:rsidR="00502D40" w:rsidRPr="00120B22">
        <w:rPr>
          <w:rFonts w:ascii="Times New Roman" w:hAnsi="Times New Roman"/>
        </w:rPr>
        <w:t xml:space="preserve">the PHA will </w:t>
      </w:r>
      <w:r w:rsidR="00FE68F1" w:rsidRPr="00120B22">
        <w:rPr>
          <w:rFonts w:ascii="Times New Roman" w:hAnsi="Times New Roman"/>
        </w:rPr>
        <w:t xml:space="preserve">or will </w:t>
      </w:r>
      <w:r w:rsidR="00502D40" w:rsidRPr="00120B22">
        <w:rPr>
          <w:rFonts w:ascii="Times New Roman" w:hAnsi="Times New Roman"/>
        </w:rPr>
        <w:t>not conduct an interim reexamination based on the information</w:t>
      </w:r>
      <w:r w:rsidR="00FE68F1" w:rsidRPr="00120B22">
        <w:rPr>
          <w:rFonts w:ascii="Times New Roman" w:hAnsi="Times New Roman"/>
        </w:rPr>
        <w:t xml:space="preserve"> reported by the family.</w:t>
      </w:r>
    </w:p>
    <w:p w14:paraId="45419A15" w14:textId="77777777" w:rsidR="003440EC" w:rsidRPr="00120B22" w:rsidRDefault="00361904" w:rsidP="00F65A6A">
      <w:pPr>
        <w:tabs>
          <w:tab w:val="left" w:pos="1800"/>
        </w:tabs>
        <w:spacing w:before="120"/>
        <w:ind w:left="1800" w:hanging="720"/>
        <w:rPr>
          <w:rFonts w:ascii="Times New Roman" w:hAnsi="Times New Roman"/>
          <w:i/>
        </w:rPr>
      </w:pPr>
      <w:r w:rsidRPr="005A0974">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00C0ED93" w14:textId="77777777" w:rsidR="00502D40" w:rsidRPr="00120B22" w:rsidRDefault="00502D40" w:rsidP="00291800">
      <w:pPr>
        <w:pStyle w:val="BodyTextIndent"/>
        <w:spacing w:before="120"/>
        <w:ind w:left="1800"/>
      </w:pPr>
      <w:r w:rsidRPr="00120B22">
        <w:t>If a family reports a change that it was not required to report and that would result in an increase in the family share of the rent, the PHA will note the information in the tenant file, but will not conduct an interim reexamination.</w:t>
      </w:r>
    </w:p>
    <w:p w14:paraId="0466E0FF" w14:textId="77777777" w:rsidR="00502D40" w:rsidRPr="00120B22" w:rsidRDefault="00502D40" w:rsidP="00FE68F1">
      <w:pPr>
        <w:spacing w:before="120"/>
        <w:ind w:left="1800"/>
        <w:rPr>
          <w:rFonts w:ascii="Times New Roman" w:hAnsi="Times New Roman"/>
        </w:rPr>
      </w:pPr>
      <w:r w:rsidRPr="00120B22">
        <w:rPr>
          <w:rFonts w:ascii="Times New Roman" w:hAnsi="Times New Roman"/>
        </w:rPr>
        <w:t xml:space="preserve">If a family reports a change that it was not required to report and that would result in a decrease in the family share of rent, </w:t>
      </w:r>
      <w:r w:rsidR="00FE68F1" w:rsidRPr="00120B22">
        <w:rPr>
          <w:rFonts w:ascii="Times New Roman" w:hAnsi="Times New Roman"/>
        </w:rPr>
        <w:t>the PHA will conduct an interim reexamination. See Section 11-II.D. for effective dates.</w:t>
      </w:r>
    </w:p>
    <w:p w14:paraId="79D239C7" w14:textId="77777777" w:rsidR="003440EC" w:rsidRPr="00120B22" w:rsidRDefault="00361904" w:rsidP="00F65A6A">
      <w:pPr>
        <w:tabs>
          <w:tab w:val="left" w:pos="1800"/>
        </w:tabs>
        <w:spacing w:before="120"/>
        <w:ind w:left="1800" w:hanging="720"/>
        <w:rPr>
          <w:rFonts w:ascii="Times New Roman" w:hAnsi="Times New Roman"/>
          <w:i/>
        </w:rPr>
      </w:pPr>
      <w:r w:rsidRPr="005A0974">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 Use PHA-established policy. Edit the model plan language or delete it and insert the PHA’s policy.</w:t>
      </w:r>
    </w:p>
    <w:p w14:paraId="10FF73E6" w14:textId="77777777" w:rsidR="003440EC" w:rsidRPr="00120B22" w:rsidRDefault="00291800" w:rsidP="00291800">
      <w:pPr>
        <w:spacing w:before="120"/>
        <w:ind w:left="720" w:hanging="720"/>
        <w:rPr>
          <w:rFonts w:ascii="Times New Roman" w:hAnsi="Times New Roman"/>
          <w:b/>
        </w:rPr>
      </w:pPr>
      <w:r w:rsidRPr="00120B22">
        <w:rPr>
          <w:rFonts w:ascii="Times New Roman" w:hAnsi="Times New Roman"/>
        </w:rPr>
        <w:br w:type="page"/>
      </w:r>
      <w:r w:rsidR="00361904" w:rsidRPr="005A0974">
        <w:rPr>
          <w:rFonts w:ascii="Times New Roman" w:hAnsi="Times New Roman"/>
          <w:sz w:val="44"/>
          <w:szCs w:val="44"/>
        </w:rPr>
        <w:lastRenderedPageBreak/>
        <w:sym w:font="Wingdings" w:char="F0FE"/>
      </w:r>
      <w:r w:rsidR="00361904"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xml:space="preserve">: How long does a family have for reporting changes that </w:t>
      </w:r>
      <w:r w:rsidR="00716FC1" w:rsidRPr="00120B22">
        <w:rPr>
          <w:rFonts w:ascii="Times New Roman" w:hAnsi="Times New Roman"/>
          <w:b/>
        </w:rPr>
        <w:t xml:space="preserve">it is not required </w:t>
      </w:r>
      <w:r w:rsidR="003440EC" w:rsidRPr="00120B22">
        <w:rPr>
          <w:rFonts w:ascii="Times New Roman" w:hAnsi="Times New Roman"/>
          <w:b/>
        </w:rPr>
        <w:t xml:space="preserve">to report? </w:t>
      </w:r>
    </w:p>
    <w:p w14:paraId="330E08A9" w14:textId="77777777" w:rsidR="003440EC" w:rsidRPr="00120B22" w:rsidRDefault="003440EC" w:rsidP="00291800">
      <w:pPr>
        <w:spacing w:before="120"/>
        <w:ind w:left="720"/>
        <w:rPr>
          <w:rFonts w:ascii="Times New Roman" w:hAnsi="Times New Roman"/>
          <w:u w:val="single"/>
        </w:rPr>
      </w:pPr>
      <w:r w:rsidRPr="00120B22">
        <w:rPr>
          <w:rFonts w:ascii="Times New Roman" w:hAnsi="Times New Roman"/>
          <w:u w:val="single"/>
        </w:rPr>
        <w:t>Things to Consider</w:t>
      </w:r>
    </w:p>
    <w:p w14:paraId="3C6F0786" w14:textId="77777777" w:rsidR="003440EC" w:rsidRPr="00120B22" w:rsidRDefault="003440EC" w:rsidP="0029180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 xml:space="preserve">The model plan does not provide a time frame for reporting changes that </w:t>
      </w:r>
      <w:r w:rsidR="00716FC1" w:rsidRPr="00120B22">
        <w:rPr>
          <w:rFonts w:ascii="Times New Roman" w:hAnsi="Times New Roman"/>
        </w:rPr>
        <w:t>the family is not required</w:t>
      </w:r>
      <w:r w:rsidRPr="00120B22">
        <w:rPr>
          <w:rFonts w:ascii="Times New Roman" w:hAnsi="Times New Roman"/>
        </w:rPr>
        <w:t xml:space="preserve"> to report</w:t>
      </w:r>
      <w:r w:rsidR="00C30751" w:rsidRPr="00120B22">
        <w:rPr>
          <w:rFonts w:ascii="Times New Roman" w:hAnsi="Times New Roman"/>
        </w:rPr>
        <w:t xml:space="preserve">. </w:t>
      </w:r>
      <w:r w:rsidR="00502D40" w:rsidRPr="00120B22">
        <w:rPr>
          <w:rFonts w:ascii="Times New Roman" w:hAnsi="Times New Roman"/>
        </w:rPr>
        <w:t xml:space="preserve">Therefore, </w:t>
      </w:r>
      <w:r w:rsidRPr="00120B22">
        <w:rPr>
          <w:rFonts w:ascii="Times New Roman" w:hAnsi="Times New Roman"/>
        </w:rPr>
        <w:t>the effective date</w:t>
      </w:r>
      <w:r w:rsidR="00502D40" w:rsidRPr="00120B22">
        <w:rPr>
          <w:rFonts w:ascii="Times New Roman" w:hAnsi="Times New Roman"/>
        </w:rPr>
        <w:t xml:space="preserve"> of any decrease</w:t>
      </w:r>
      <w:r w:rsidRPr="00120B22">
        <w:rPr>
          <w:rFonts w:ascii="Times New Roman" w:hAnsi="Times New Roman"/>
        </w:rPr>
        <w:t xml:space="preserve"> will be associated with the date the change was reported, not the date the change occurred.</w:t>
      </w:r>
    </w:p>
    <w:p w14:paraId="0A806824" w14:textId="77777777" w:rsidR="003440EC" w:rsidRPr="00120B22" w:rsidRDefault="003440EC" w:rsidP="0029180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 xml:space="preserve">Some PHAs require </w:t>
      </w:r>
      <w:r w:rsidR="00B22258" w:rsidRPr="00120B22">
        <w:rPr>
          <w:rFonts w:ascii="Times New Roman" w:hAnsi="Times New Roman"/>
        </w:rPr>
        <w:t>decreases</w:t>
      </w:r>
      <w:r w:rsidRPr="00120B22">
        <w:rPr>
          <w:rFonts w:ascii="Times New Roman" w:hAnsi="Times New Roman"/>
        </w:rPr>
        <w:t xml:space="preserve"> </w:t>
      </w:r>
      <w:r w:rsidR="00716FC1" w:rsidRPr="00120B22">
        <w:rPr>
          <w:rFonts w:ascii="Times New Roman" w:hAnsi="Times New Roman"/>
        </w:rPr>
        <w:t xml:space="preserve">in </w:t>
      </w:r>
      <w:r w:rsidR="00B22258" w:rsidRPr="00120B22">
        <w:rPr>
          <w:rFonts w:ascii="Times New Roman" w:hAnsi="Times New Roman"/>
        </w:rPr>
        <w:t xml:space="preserve">income to </w:t>
      </w:r>
      <w:r w:rsidRPr="00120B22">
        <w:rPr>
          <w:rFonts w:ascii="Times New Roman" w:hAnsi="Times New Roman"/>
        </w:rPr>
        <w:t>be reported by a certain day of the month in order</w:t>
      </w:r>
      <w:r w:rsidR="00716FC1" w:rsidRPr="00120B22">
        <w:rPr>
          <w:rFonts w:ascii="Times New Roman" w:hAnsi="Times New Roman"/>
        </w:rPr>
        <w:t xml:space="preserve"> for </w:t>
      </w:r>
      <w:r w:rsidR="00502D40" w:rsidRPr="00120B22">
        <w:rPr>
          <w:rFonts w:ascii="Times New Roman" w:hAnsi="Times New Roman"/>
        </w:rPr>
        <w:t>a</w:t>
      </w:r>
      <w:r w:rsidR="00716FC1" w:rsidRPr="00120B22">
        <w:rPr>
          <w:rFonts w:ascii="Times New Roman" w:hAnsi="Times New Roman"/>
        </w:rPr>
        <w:t xml:space="preserve"> change in the family’s share of the rent to take effect on </w:t>
      </w:r>
      <w:r w:rsidRPr="00120B22">
        <w:rPr>
          <w:rFonts w:ascii="Times New Roman" w:hAnsi="Times New Roman"/>
        </w:rPr>
        <w:t xml:space="preserve">the first </w:t>
      </w:r>
      <w:r w:rsidR="00716FC1" w:rsidRPr="00120B22">
        <w:rPr>
          <w:rFonts w:ascii="Times New Roman" w:hAnsi="Times New Roman"/>
        </w:rPr>
        <w:t xml:space="preserve">day </w:t>
      </w:r>
      <w:r w:rsidRPr="00120B22">
        <w:rPr>
          <w:rFonts w:ascii="Times New Roman" w:hAnsi="Times New Roman"/>
        </w:rPr>
        <w:t xml:space="preserve">of the following month. </w:t>
      </w:r>
      <w:r w:rsidR="00502D40" w:rsidRPr="00120B22">
        <w:rPr>
          <w:rFonts w:ascii="Times New Roman" w:hAnsi="Times New Roman"/>
        </w:rPr>
        <w:t>C</w:t>
      </w:r>
      <w:r w:rsidRPr="00120B22">
        <w:rPr>
          <w:rFonts w:ascii="Times New Roman" w:hAnsi="Times New Roman"/>
        </w:rPr>
        <w:t>hanges reported after th</w:t>
      </w:r>
      <w:r w:rsidR="00B9713C" w:rsidRPr="00120B22">
        <w:rPr>
          <w:rFonts w:ascii="Times New Roman" w:hAnsi="Times New Roman"/>
        </w:rPr>
        <w:t>at day</w:t>
      </w:r>
      <w:r w:rsidR="00B22258" w:rsidRPr="00120B22">
        <w:rPr>
          <w:rFonts w:ascii="Times New Roman" w:hAnsi="Times New Roman"/>
        </w:rPr>
        <w:t xml:space="preserve"> </w:t>
      </w:r>
      <w:r w:rsidR="00716FC1" w:rsidRPr="00120B22">
        <w:rPr>
          <w:rFonts w:ascii="Times New Roman" w:hAnsi="Times New Roman"/>
        </w:rPr>
        <w:t xml:space="preserve">do </w:t>
      </w:r>
      <w:r w:rsidRPr="00120B22">
        <w:rPr>
          <w:rFonts w:ascii="Times New Roman" w:hAnsi="Times New Roman"/>
        </w:rPr>
        <w:t xml:space="preserve">not </w:t>
      </w:r>
      <w:r w:rsidR="00716FC1" w:rsidRPr="00120B22">
        <w:rPr>
          <w:rFonts w:ascii="Times New Roman" w:hAnsi="Times New Roman"/>
        </w:rPr>
        <w:t xml:space="preserve">take </w:t>
      </w:r>
      <w:r w:rsidRPr="00120B22">
        <w:rPr>
          <w:rFonts w:ascii="Times New Roman" w:hAnsi="Times New Roman"/>
        </w:rPr>
        <w:t>effect until the first of the second month following the reported change. This approach allows the PHA more time to process the interim, and may eliminate the need for retroactive effective dates</w:t>
      </w:r>
      <w:r w:rsidR="00C30751" w:rsidRPr="00120B22">
        <w:rPr>
          <w:rFonts w:ascii="Times New Roman" w:hAnsi="Times New Roman"/>
        </w:rPr>
        <w:t xml:space="preserve">. </w:t>
      </w:r>
      <w:r w:rsidRPr="00120B22">
        <w:rPr>
          <w:rFonts w:ascii="Times New Roman" w:hAnsi="Times New Roman"/>
        </w:rPr>
        <w:t>However, PHAs should consider the impact this type of policy</w:t>
      </w:r>
      <w:r w:rsidR="00B22258" w:rsidRPr="00120B22">
        <w:rPr>
          <w:rFonts w:ascii="Times New Roman" w:hAnsi="Times New Roman"/>
        </w:rPr>
        <w:t xml:space="preserve"> will have</w:t>
      </w:r>
      <w:r w:rsidRPr="00120B22">
        <w:rPr>
          <w:rFonts w:ascii="Times New Roman" w:hAnsi="Times New Roman"/>
        </w:rPr>
        <w:t xml:space="preserve"> on a family that has lost its income and will have to wait an additional month to have their rent reduced.</w:t>
      </w:r>
    </w:p>
    <w:p w14:paraId="7B27D2FD" w14:textId="77777777" w:rsidR="003440EC" w:rsidRPr="00120B22" w:rsidRDefault="00361904" w:rsidP="00F65A6A">
      <w:pPr>
        <w:tabs>
          <w:tab w:val="left" w:pos="1800"/>
        </w:tabs>
        <w:spacing w:before="120"/>
        <w:ind w:left="1800" w:hanging="720"/>
        <w:rPr>
          <w:rFonts w:ascii="Times New Roman" w:hAnsi="Times New Roman"/>
          <w:i/>
        </w:rPr>
      </w:pPr>
      <w:r w:rsidRPr="005A0974">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41D630AA" w14:textId="77777777" w:rsidR="003440EC" w:rsidRPr="00120B22" w:rsidRDefault="003440EC" w:rsidP="00291800">
      <w:pPr>
        <w:pStyle w:val="BodyTextIndent"/>
        <w:spacing w:before="120"/>
        <w:ind w:left="1800"/>
      </w:pPr>
      <w:r w:rsidRPr="00120B22">
        <w:t>Families may report changes in income or expenses at any time.</w:t>
      </w:r>
    </w:p>
    <w:p w14:paraId="5115D43B" w14:textId="77777777" w:rsidR="003440EC" w:rsidRPr="00120B22" w:rsidRDefault="00361904" w:rsidP="00F65A6A">
      <w:pPr>
        <w:tabs>
          <w:tab w:val="left" w:pos="1800"/>
        </w:tabs>
        <w:spacing w:before="120"/>
        <w:ind w:left="1800" w:hanging="720"/>
        <w:rPr>
          <w:rFonts w:ascii="Times New Roman" w:hAnsi="Times New Roman"/>
          <w:i/>
        </w:rPr>
      </w:pPr>
      <w:r w:rsidRPr="005A0974">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 Use PHA-established policy. Edit the model plan language or delete it and insert the PHA’s policy.</w:t>
      </w:r>
    </w:p>
    <w:p w14:paraId="4D7BB98B" w14:textId="77777777" w:rsidR="003440EC" w:rsidRPr="00120B22" w:rsidRDefault="00291800" w:rsidP="00012D34">
      <w:pPr>
        <w:spacing w:before="240"/>
        <w:rPr>
          <w:rFonts w:ascii="Times New Roman" w:hAnsi="Times New Roman"/>
          <w:b/>
        </w:rPr>
      </w:pPr>
      <w:r w:rsidRPr="00120B22">
        <w:rPr>
          <w:rFonts w:ascii="Times New Roman" w:hAnsi="Times New Roman"/>
          <w:b/>
        </w:rPr>
        <w:br w:type="page"/>
      </w:r>
      <w:r w:rsidR="003440EC" w:rsidRPr="00120B22">
        <w:rPr>
          <w:rFonts w:ascii="Times New Roman" w:hAnsi="Times New Roman"/>
          <w:b/>
        </w:rPr>
        <w:lastRenderedPageBreak/>
        <w:t>11-II.D. PROCESSING THE INTERIM REEXAMINATION</w:t>
      </w:r>
    </w:p>
    <w:p w14:paraId="1E89E8BB" w14:textId="77777777" w:rsidR="003440EC" w:rsidRPr="00120B22" w:rsidRDefault="003440EC" w:rsidP="00012D34">
      <w:pPr>
        <w:spacing w:before="120"/>
        <w:rPr>
          <w:rFonts w:ascii="Times New Roman" w:hAnsi="Times New Roman"/>
        </w:rPr>
      </w:pPr>
      <w:r w:rsidRPr="00120B22">
        <w:rPr>
          <w:rFonts w:ascii="Times New Roman" w:hAnsi="Times New Roman"/>
        </w:rPr>
        <w:t xml:space="preserve">This section discusses policies related to how the family must report changes, and the time frames for providing information the PHA may require. </w:t>
      </w:r>
    </w:p>
    <w:p w14:paraId="2BB2229B" w14:textId="77777777" w:rsidR="003440EC" w:rsidRPr="00120B22" w:rsidRDefault="003440EC" w:rsidP="00012D34">
      <w:pPr>
        <w:spacing w:before="120"/>
        <w:rPr>
          <w:rFonts w:ascii="Times New Roman" w:hAnsi="Times New Roman"/>
          <w:b/>
        </w:rPr>
      </w:pPr>
      <w:r w:rsidRPr="00120B22">
        <w:rPr>
          <w:rFonts w:ascii="Times New Roman" w:hAnsi="Times New Roman"/>
          <w:b/>
        </w:rPr>
        <w:t>Method of Reporting</w:t>
      </w:r>
    </w:p>
    <w:p w14:paraId="6BE65186" w14:textId="77777777" w:rsidR="003440EC" w:rsidRPr="00120B22" w:rsidRDefault="00361904" w:rsidP="00291800">
      <w:pPr>
        <w:spacing w:before="120"/>
        <w:ind w:left="720" w:hanging="720"/>
        <w:rPr>
          <w:rFonts w:ascii="Times New Roman" w:hAnsi="Times New Roman"/>
          <w:b/>
        </w:rPr>
      </w:pPr>
      <w:r w:rsidRPr="001D2FB9">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How should the family report changes?</w:t>
      </w:r>
      <w:r w:rsidR="00C32EA2" w:rsidRPr="00120B22">
        <w:rPr>
          <w:rFonts w:ascii="Times New Roman" w:hAnsi="Times New Roman"/>
          <w:b/>
        </w:rPr>
        <w:t xml:space="preserve"> </w:t>
      </w:r>
    </w:p>
    <w:p w14:paraId="7DD26AE0" w14:textId="77777777" w:rsidR="003440EC" w:rsidRPr="00120B22" w:rsidRDefault="003440EC" w:rsidP="00291800">
      <w:pPr>
        <w:spacing w:before="120"/>
        <w:ind w:left="720"/>
        <w:rPr>
          <w:rFonts w:ascii="Times New Roman" w:hAnsi="Times New Roman"/>
          <w:u w:val="single"/>
        </w:rPr>
      </w:pPr>
      <w:r w:rsidRPr="00120B22">
        <w:rPr>
          <w:rFonts w:ascii="Times New Roman" w:hAnsi="Times New Roman"/>
          <w:u w:val="single"/>
        </w:rPr>
        <w:t>Things to Consider</w:t>
      </w:r>
    </w:p>
    <w:p w14:paraId="0C5B147B" w14:textId="77777777" w:rsidR="003440EC" w:rsidRPr="00120B22" w:rsidRDefault="003440EC" w:rsidP="0029180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 xml:space="preserve">Most PHAs try to streamline the interim reporting process in order to minimize the burden placed on either families or staff. The model plan takes this approach by allowing families to report changes either orally or in writing. However, in certain circumstances, the PHA may need to require that the family submit documentation or attend an interview. The model policy allows for these steps, at the PHA’s discretion. </w:t>
      </w:r>
    </w:p>
    <w:p w14:paraId="1D2D64F7" w14:textId="77777777" w:rsidR="003440EC" w:rsidRPr="00120B22" w:rsidRDefault="00361904" w:rsidP="00F65A6A">
      <w:pPr>
        <w:tabs>
          <w:tab w:val="left" w:pos="1800"/>
        </w:tabs>
        <w:spacing w:before="120"/>
        <w:ind w:left="1800" w:hanging="720"/>
        <w:rPr>
          <w:rFonts w:ascii="Times New Roman" w:hAnsi="Times New Roman"/>
          <w:i/>
        </w:rPr>
      </w:pPr>
      <w:r w:rsidRPr="001D2FB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718706A2" w14:textId="77777777" w:rsidR="003440EC" w:rsidRPr="00120B22" w:rsidRDefault="003440EC" w:rsidP="00291800">
      <w:pPr>
        <w:spacing w:before="120"/>
        <w:ind w:left="1800"/>
        <w:rPr>
          <w:rFonts w:ascii="Times New Roman" w:hAnsi="Times New Roman"/>
        </w:rPr>
      </w:pPr>
      <w:r w:rsidRPr="00120B22">
        <w:rPr>
          <w:rFonts w:ascii="Times New Roman" w:hAnsi="Times New Roman"/>
        </w:rPr>
        <w:t>The family may notify the PHA of changes either orally or in writing. If the family provides oral notice, the PHA may also require the family to submit the changes in writing.</w:t>
      </w:r>
    </w:p>
    <w:p w14:paraId="641669D0" w14:textId="77777777" w:rsidR="003440EC" w:rsidRPr="00120B22" w:rsidRDefault="003440EC" w:rsidP="00291800">
      <w:pPr>
        <w:spacing w:before="120"/>
        <w:ind w:left="1800"/>
        <w:rPr>
          <w:rFonts w:ascii="Times New Roman" w:hAnsi="Times New Roman"/>
        </w:rPr>
      </w:pPr>
      <w:r w:rsidRPr="00120B22">
        <w:rPr>
          <w:rFonts w:ascii="Times New Roman" w:hAnsi="Times New Roman"/>
        </w:rPr>
        <w:t>Generally, the family will not be required to attend an interview for an interim reexamination. However, if the PHA determines that an interview is warranted, the family may be required to attend.</w:t>
      </w:r>
    </w:p>
    <w:p w14:paraId="4AE63F3B" w14:textId="77777777" w:rsidR="0036503C" w:rsidRPr="00120B22" w:rsidRDefault="0036503C" w:rsidP="0036503C">
      <w:pPr>
        <w:tabs>
          <w:tab w:val="left" w:pos="1800"/>
        </w:tabs>
        <w:spacing w:before="120"/>
        <w:ind w:left="1800" w:hanging="720"/>
        <w:rPr>
          <w:rFonts w:ascii="Times New Roman" w:hAnsi="Times New Roman"/>
          <w:i/>
        </w:rPr>
      </w:pPr>
      <w:r w:rsidRPr="001D2FB9">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Option 2</w:t>
      </w:r>
      <w:r w:rsidRPr="00120B22">
        <w:rPr>
          <w:rFonts w:ascii="Times New Roman" w:hAnsi="Times New Roman"/>
          <w:i/>
        </w:rPr>
        <w:t>: Use PHA-established policy. Edit the model plan language or delete it and insert the PHA’s policy.</w:t>
      </w:r>
    </w:p>
    <w:p w14:paraId="7E149F22" w14:textId="77777777" w:rsidR="003440EC" w:rsidRPr="00120B22" w:rsidRDefault="00F37FB8" w:rsidP="00366802">
      <w:pPr>
        <w:spacing w:before="120"/>
        <w:ind w:left="720" w:hanging="720"/>
        <w:rPr>
          <w:rFonts w:ascii="Times New Roman" w:hAnsi="Times New Roman"/>
          <w:b/>
        </w:rPr>
      </w:pPr>
      <w:r w:rsidRPr="00120B22">
        <w:rPr>
          <w:rFonts w:ascii="Times New Roman" w:hAnsi="Times New Roman"/>
        </w:rPr>
        <w:br w:type="page"/>
      </w:r>
      <w:r w:rsidR="00361904" w:rsidRPr="001D2FB9">
        <w:rPr>
          <w:rFonts w:ascii="Times New Roman" w:hAnsi="Times New Roman"/>
          <w:sz w:val="44"/>
          <w:szCs w:val="44"/>
        </w:rPr>
        <w:lastRenderedPageBreak/>
        <w:sym w:font="Wingdings" w:char="F0FE"/>
      </w:r>
      <w:r w:rsidR="00361904"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How must the family document the changes?</w:t>
      </w:r>
      <w:r w:rsidR="00C32EA2" w:rsidRPr="00120B22">
        <w:rPr>
          <w:rFonts w:ascii="Times New Roman" w:hAnsi="Times New Roman"/>
          <w:b/>
        </w:rPr>
        <w:t xml:space="preserve"> </w:t>
      </w:r>
    </w:p>
    <w:p w14:paraId="7829E059" w14:textId="77777777" w:rsidR="003440EC" w:rsidRPr="00120B22" w:rsidRDefault="003440EC" w:rsidP="00291800">
      <w:pPr>
        <w:spacing w:before="120"/>
        <w:ind w:left="720"/>
        <w:rPr>
          <w:rFonts w:ascii="Times New Roman" w:hAnsi="Times New Roman"/>
          <w:u w:val="single"/>
        </w:rPr>
      </w:pPr>
      <w:r w:rsidRPr="00120B22">
        <w:rPr>
          <w:rFonts w:ascii="Times New Roman" w:hAnsi="Times New Roman"/>
          <w:u w:val="single"/>
        </w:rPr>
        <w:t>Things to Consider</w:t>
      </w:r>
    </w:p>
    <w:p w14:paraId="7990A00D" w14:textId="77777777" w:rsidR="00B22258" w:rsidRPr="00120B22" w:rsidRDefault="003440EC" w:rsidP="0029180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 xml:space="preserve">The specific documentation that will be required will depend on </w:t>
      </w:r>
      <w:r w:rsidR="00B22258" w:rsidRPr="00120B22">
        <w:rPr>
          <w:rFonts w:ascii="Times New Roman" w:hAnsi="Times New Roman"/>
        </w:rPr>
        <w:t>the type of</w:t>
      </w:r>
      <w:r w:rsidRPr="00120B22">
        <w:rPr>
          <w:rFonts w:ascii="Times New Roman" w:hAnsi="Times New Roman"/>
        </w:rPr>
        <w:t xml:space="preserve"> change</w:t>
      </w:r>
      <w:r w:rsidR="00B22258" w:rsidRPr="00120B22">
        <w:rPr>
          <w:rFonts w:ascii="Times New Roman" w:hAnsi="Times New Roman"/>
        </w:rPr>
        <w:t xml:space="preserve"> the family reports and whether or not it</w:t>
      </w:r>
      <w:r w:rsidRPr="00120B22">
        <w:rPr>
          <w:rFonts w:ascii="Times New Roman" w:hAnsi="Times New Roman"/>
        </w:rPr>
        <w:t xml:space="preserve"> is expected to change the family share of the rent.</w:t>
      </w:r>
    </w:p>
    <w:p w14:paraId="3C591E51" w14:textId="77777777" w:rsidR="003440EC" w:rsidRPr="00120B22" w:rsidRDefault="00B22258" w:rsidP="0029180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Once the family has reported the change, the model plan puts the burden on the PHA to request from the family the specific information that is needed to complete the interim</w:t>
      </w:r>
      <w:r w:rsidR="00C30751" w:rsidRPr="00120B22">
        <w:rPr>
          <w:rFonts w:ascii="Times New Roman" w:hAnsi="Times New Roman"/>
        </w:rPr>
        <w:t xml:space="preserve">. </w:t>
      </w:r>
    </w:p>
    <w:p w14:paraId="41ECCC30" w14:textId="77777777" w:rsidR="003440EC" w:rsidRPr="00120B22" w:rsidRDefault="003440EC" w:rsidP="0029180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For administrative ease and consistency, the time frame that a family will be given to submit PHA-required documents is consistent with similar policies elsewhere in the model plan (10 business days).</w:t>
      </w:r>
    </w:p>
    <w:p w14:paraId="34622135" w14:textId="77777777" w:rsidR="003440EC" w:rsidRPr="00120B22" w:rsidRDefault="00361904" w:rsidP="00F65A6A">
      <w:pPr>
        <w:tabs>
          <w:tab w:val="left" w:pos="1800"/>
        </w:tabs>
        <w:spacing w:before="120"/>
        <w:ind w:left="1800" w:hanging="720"/>
        <w:rPr>
          <w:rFonts w:ascii="Times New Roman" w:hAnsi="Times New Roman"/>
          <w:i/>
        </w:rPr>
      </w:pPr>
      <w:r w:rsidRPr="001D2FB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33A0CAF1" w14:textId="77777777" w:rsidR="003440EC" w:rsidRPr="00120B22" w:rsidRDefault="003440EC" w:rsidP="00291800">
      <w:pPr>
        <w:spacing w:before="120"/>
        <w:ind w:left="1800"/>
        <w:rPr>
          <w:rFonts w:ascii="Times New Roman" w:hAnsi="Times New Roman"/>
        </w:rPr>
      </w:pPr>
      <w:r w:rsidRPr="00120B22">
        <w:rPr>
          <w:rFonts w:ascii="Times New Roman" w:hAnsi="Times New Roman"/>
        </w:rPr>
        <w:t>Based on the type of change reported, the PHA will determine the documentation the family will be required to submit. The family must submit any required information or documents within 10 business days of receiving a request from the PHA. This time</w:t>
      </w:r>
      <w:r w:rsidR="004D665F" w:rsidRPr="00120B22">
        <w:rPr>
          <w:rFonts w:ascii="Times New Roman" w:hAnsi="Times New Roman"/>
        </w:rPr>
        <w:t xml:space="preserve"> </w:t>
      </w:r>
      <w:r w:rsidRPr="00120B22">
        <w:rPr>
          <w:rFonts w:ascii="Times New Roman" w:hAnsi="Times New Roman"/>
        </w:rPr>
        <w:t>frame may be extended for good cause with PHA approval. The PHA will accept required documentation by mail,</w:t>
      </w:r>
      <w:r w:rsidR="004D665F" w:rsidRPr="00120B22">
        <w:rPr>
          <w:rFonts w:ascii="Times New Roman" w:hAnsi="Times New Roman"/>
        </w:rPr>
        <w:t xml:space="preserve"> by email</w:t>
      </w:r>
      <w:r w:rsidRPr="00120B22">
        <w:rPr>
          <w:rFonts w:ascii="Times New Roman" w:hAnsi="Times New Roman"/>
        </w:rPr>
        <w:t xml:space="preserve">, or in person. </w:t>
      </w:r>
    </w:p>
    <w:p w14:paraId="3A964D7A" w14:textId="77777777" w:rsidR="003440EC" w:rsidRPr="00120B22" w:rsidRDefault="00361904" w:rsidP="00F65A6A">
      <w:pPr>
        <w:tabs>
          <w:tab w:val="left" w:pos="1800"/>
        </w:tabs>
        <w:spacing w:before="120"/>
        <w:ind w:left="1800" w:hanging="720"/>
        <w:rPr>
          <w:rFonts w:ascii="Times New Roman" w:hAnsi="Times New Roman"/>
          <w:i/>
        </w:rPr>
      </w:pPr>
      <w:r w:rsidRPr="001D2FB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 Use PHA-established policy. Edit the model plan language or delete it and insert the PHA’s policy.</w:t>
      </w:r>
    </w:p>
    <w:p w14:paraId="33271790" w14:textId="77777777" w:rsidR="003440EC" w:rsidRPr="00120B22" w:rsidRDefault="00F37FB8" w:rsidP="00012D34">
      <w:pPr>
        <w:spacing w:before="120"/>
        <w:rPr>
          <w:rFonts w:ascii="Times New Roman" w:hAnsi="Times New Roman"/>
          <w:b/>
        </w:rPr>
      </w:pPr>
      <w:r w:rsidRPr="00120B22">
        <w:rPr>
          <w:rFonts w:ascii="Times New Roman" w:hAnsi="Times New Roman"/>
          <w:b/>
        </w:rPr>
        <w:br w:type="page"/>
      </w:r>
      <w:r w:rsidR="003440EC" w:rsidRPr="00120B22">
        <w:rPr>
          <w:rFonts w:ascii="Times New Roman" w:hAnsi="Times New Roman"/>
          <w:b/>
        </w:rPr>
        <w:lastRenderedPageBreak/>
        <w:t>Effective Dates</w:t>
      </w:r>
    </w:p>
    <w:p w14:paraId="7DBFCBC5" w14:textId="77777777" w:rsidR="003440EC" w:rsidRPr="00120B22" w:rsidRDefault="00361904" w:rsidP="00291800">
      <w:pPr>
        <w:spacing w:before="120"/>
        <w:ind w:left="720" w:hanging="720"/>
        <w:rPr>
          <w:rFonts w:ascii="Times New Roman" w:hAnsi="Times New Roman"/>
          <w:b/>
        </w:rPr>
      </w:pPr>
      <w:r w:rsidRPr="001D2FB9">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How will the PHA determine the effective dates for interim reexaminations?</w:t>
      </w:r>
      <w:r w:rsidR="00C32EA2" w:rsidRPr="00120B22">
        <w:rPr>
          <w:rFonts w:ascii="Times New Roman" w:hAnsi="Times New Roman"/>
          <w:b/>
        </w:rPr>
        <w:t xml:space="preserve"> </w:t>
      </w:r>
    </w:p>
    <w:p w14:paraId="41F94A50" w14:textId="77777777" w:rsidR="003440EC" w:rsidRPr="00120B22" w:rsidRDefault="003440EC" w:rsidP="00291800">
      <w:pPr>
        <w:spacing w:before="120"/>
        <w:ind w:left="720"/>
        <w:rPr>
          <w:rFonts w:ascii="Times New Roman" w:hAnsi="Times New Roman"/>
          <w:u w:val="single"/>
        </w:rPr>
      </w:pPr>
      <w:r w:rsidRPr="00120B22">
        <w:rPr>
          <w:rFonts w:ascii="Times New Roman" w:hAnsi="Times New Roman"/>
          <w:u w:val="single"/>
        </w:rPr>
        <w:t>Things to Consider</w:t>
      </w:r>
    </w:p>
    <w:p w14:paraId="13A4C1BF" w14:textId="77777777" w:rsidR="003440EC" w:rsidRPr="00120B22" w:rsidRDefault="003440EC" w:rsidP="0029180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The PHA must establish policies for determining the effective dates of interim reexaminations and the policies must be applied uniformly for all families. The model plan assumes that 30 days can be considered adequate notice. However, state and local laws may require notice of more than 30 days for rent increases. If this is the case in your state, you will need to edit the model plan accordingly.</w:t>
      </w:r>
    </w:p>
    <w:p w14:paraId="32A97855" w14:textId="77777777" w:rsidR="003440EC" w:rsidRPr="00120B22" w:rsidRDefault="003440EC" w:rsidP="0029180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If a PHA requires interim decreases to be reported by a certain day of the month in order to be considered “timely” this policy will need to be amended to explain the impact that untimely reporting will have on decreases in the family share of rent.</w:t>
      </w:r>
    </w:p>
    <w:p w14:paraId="2A7A1458" w14:textId="77777777" w:rsidR="003440EC" w:rsidRPr="00120B22" w:rsidRDefault="00361904" w:rsidP="00F65A6A">
      <w:pPr>
        <w:tabs>
          <w:tab w:val="left" w:pos="1800"/>
        </w:tabs>
        <w:spacing w:before="120"/>
        <w:ind w:left="1800" w:hanging="720"/>
        <w:rPr>
          <w:rFonts w:ascii="Times New Roman" w:hAnsi="Times New Roman"/>
          <w:i/>
        </w:rPr>
      </w:pPr>
      <w:r w:rsidRPr="001D2FB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286B480A" w14:textId="77777777" w:rsidR="003440EC" w:rsidRPr="00120B22" w:rsidRDefault="003440EC" w:rsidP="00291800">
      <w:pPr>
        <w:pStyle w:val="Level1Bullet"/>
        <w:numPr>
          <w:ilvl w:val="0"/>
          <w:numId w:val="0"/>
        </w:numPr>
        <w:tabs>
          <w:tab w:val="clear" w:pos="360"/>
          <w:tab w:val="clear" w:pos="1080"/>
        </w:tabs>
        <w:ind w:left="1800"/>
      </w:pPr>
      <w:r w:rsidRPr="00120B22">
        <w:t xml:space="preserve">If the family share of the rent is to </w:t>
      </w:r>
      <w:r w:rsidRPr="00120B22">
        <w:rPr>
          <w:i/>
        </w:rPr>
        <w:t>increase</w:t>
      </w:r>
      <w:r w:rsidRPr="00120B22">
        <w:t>:</w:t>
      </w:r>
    </w:p>
    <w:p w14:paraId="36B779D4" w14:textId="77777777" w:rsidR="003440EC" w:rsidRPr="00120B22" w:rsidRDefault="003440EC" w:rsidP="00291800">
      <w:pPr>
        <w:pStyle w:val="Level2Bullet"/>
        <w:numPr>
          <w:ilvl w:val="0"/>
          <w:numId w:val="0"/>
        </w:numPr>
        <w:ind w:left="2520"/>
      </w:pPr>
      <w:r w:rsidRPr="00120B22">
        <w:t xml:space="preserve">The increase generally will be effective on the first of the month following 30 days’ notice to the family. </w:t>
      </w:r>
    </w:p>
    <w:p w14:paraId="37C99DD2" w14:textId="77777777" w:rsidR="003440EC" w:rsidRPr="00120B22" w:rsidRDefault="003440EC" w:rsidP="00291800">
      <w:pPr>
        <w:pStyle w:val="Level2Bullet"/>
        <w:numPr>
          <w:ilvl w:val="0"/>
          <w:numId w:val="0"/>
        </w:numPr>
        <w:ind w:left="2520"/>
      </w:pPr>
      <w:r w:rsidRPr="00120B22">
        <w:t xml:space="preserve">If a family fails to report a change within the required time frames, or fails to provide all required information within the required time frames, the increase will be applied retroactively, to the date it would have been effective had the information been provided on a timely basis. The family will be responsible for any overpaid subsidy and </w:t>
      </w:r>
      <w:r w:rsidR="00A9280A" w:rsidRPr="00120B22">
        <w:t xml:space="preserve">may </w:t>
      </w:r>
      <w:r w:rsidRPr="00120B22">
        <w:t>be offered a repayment agreement in accordance with the policies in Chapter 16.</w:t>
      </w:r>
    </w:p>
    <w:p w14:paraId="4CB85908" w14:textId="77777777" w:rsidR="003440EC" w:rsidRPr="00120B22" w:rsidRDefault="003440EC" w:rsidP="00291800">
      <w:pPr>
        <w:pStyle w:val="Level1Bullet"/>
        <w:numPr>
          <w:ilvl w:val="0"/>
          <w:numId w:val="0"/>
        </w:numPr>
        <w:tabs>
          <w:tab w:val="clear" w:pos="360"/>
          <w:tab w:val="clear" w:pos="1080"/>
        </w:tabs>
        <w:ind w:left="1800"/>
      </w:pPr>
      <w:r w:rsidRPr="00120B22">
        <w:t xml:space="preserve">If the family share of the rent is to </w:t>
      </w:r>
      <w:r w:rsidRPr="00120B22">
        <w:rPr>
          <w:i/>
        </w:rPr>
        <w:t>decrease</w:t>
      </w:r>
      <w:r w:rsidRPr="00120B22">
        <w:t xml:space="preserve">: </w:t>
      </w:r>
    </w:p>
    <w:p w14:paraId="573C5648" w14:textId="77777777" w:rsidR="003440EC" w:rsidRPr="00120B22" w:rsidRDefault="003440EC" w:rsidP="00291800">
      <w:pPr>
        <w:pStyle w:val="Level2Bullet"/>
        <w:numPr>
          <w:ilvl w:val="0"/>
          <w:numId w:val="0"/>
        </w:numPr>
        <w:ind w:left="2520"/>
      </w:pPr>
      <w:r w:rsidRPr="00120B22">
        <w:t xml:space="preserve">The decrease will be effective on the first day of the month following the month in which the change was reported and all required documentation was submitted. In cases where the change cannot be verified until after the </w:t>
      </w:r>
      <w:r w:rsidR="00A9280A" w:rsidRPr="00120B22">
        <w:t>date the change would have become effective</w:t>
      </w:r>
      <w:r w:rsidRPr="00120B22">
        <w:t xml:space="preserve">, the change will be made retroactively. </w:t>
      </w:r>
    </w:p>
    <w:p w14:paraId="40C6E1D8" w14:textId="77777777" w:rsidR="003440EC" w:rsidRPr="00120B22" w:rsidRDefault="00361904" w:rsidP="00F65A6A">
      <w:pPr>
        <w:tabs>
          <w:tab w:val="left" w:pos="1800"/>
        </w:tabs>
        <w:spacing w:before="120"/>
        <w:ind w:left="1800" w:hanging="720"/>
        <w:rPr>
          <w:rFonts w:ascii="Times New Roman" w:hAnsi="Times New Roman"/>
          <w:i/>
        </w:rPr>
      </w:pPr>
      <w:r w:rsidRPr="001D2FB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 Use PHA-established policy. Edit the model plan language or delete it and insert the PHA’s policy.</w:t>
      </w:r>
    </w:p>
    <w:p w14:paraId="28D30592" w14:textId="77777777" w:rsidR="003440EC" w:rsidRPr="00120B22" w:rsidRDefault="000C1054" w:rsidP="00012D34">
      <w:pPr>
        <w:spacing w:before="240"/>
        <w:jc w:val="center"/>
        <w:rPr>
          <w:rFonts w:ascii="Times New Roman" w:hAnsi="Times New Roman"/>
          <w:b/>
        </w:rPr>
      </w:pPr>
      <w:r w:rsidRPr="00120B22">
        <w:rPr>
          <w:rFonts w:ascii="Times New Roman" w:hAnsi="Times New Roman"/>
          <w:b/>
        </w:rPr>
        <w:br w:type="page"/>
      </w:r>
      <w:r w:rsidR="00627616" w:rsidRPr="00120B22">
        <w:rPr>
          <w:rFonts w:ascii="Times New Roman" w:hAnsi="Times New Roman"/>
          <w:b/>
        </w:rPr>
        <w:lastRenderedPageBreak/>
        <w:br w:type="page"/>
      </w:r>
      <w:r w:rsidR="003440EC" w:rsidRPr="00120B22">
        <w:rPr>
          <w:rFonts w:ascii="Times New Roman" w:hAnsi="Times New Roman"/>
          <w:b/>
        </w:rPr>
        <w:lastRenderedPageBreak/>
        <w:t>PART III: RECALCULATING FAMILY SHARE AND SUBSIDY AMOUNT</w:t>
      </w:r>
    </w:p>
    <w:p w14:paraId="42896D4F" w14:textId="77777777" w:rsidR="003440EC" w:rsidRPr="00120B22" w:rsidRDefault="003440EC" w:rsidP="00012D34">
      <w:pPr>
        <w:spacing w:before="120"/>
        <w:rPr>
          <w:rFonts w:ascii="Times New Roman" w:hAnsi="Times New Roman"/>
        </w:rPr>
      </w:pPr>
      <w:r w:rsidRPr="00120B22">
        <w:rPr>
          <w:rFonts w:ascii="Times New Roman" w:hAnsi="Times New Roman"/>
        </w:rPr>
        <w:t>M</w:t>
      </w:r>
      <w:r w:rsidR="0036503C" w:rsidRPr="00120B22">
        <w:rPr>
          <w:rFonts w:ascii="Times New Roman" w:hAnsi="Times New Roman"/>
        </w:rPr>
        <w:t>ost of the information in this p</w:t>
      </w:r>
      <w:r w:rsidRPr="00120B22">
        <w:rPr>
          <w:rFonts w:ascii="Times New Roman" w:hAnsi="Times New Roman"/>
        </w:rPr>
        <w:t>art is required by regulation and requires no PHA policy decisions</w:t>
      </w:r>
      <w:r w:rsidR="00C30751" w:rsidRPr="00120B22">
        <w:rPr>
          <w:rFonts w:ascii="Times New Roman" w:hAnsi="Times New Roman"/>
        </w:rPr>
        <w:t xml:space="preserve">. </w:t>
      </w:r>
    </w:p>
    <w:p w14:paraId="2D333D2D" w14:textId="77777777" w:rsidR="003440EC" w:rsidRPr="00120B22" w:rsidRDefault="003440EC" w:rsidP="00012D34">
      <w:pPr>
        <w:spacing w:before="240"/>
        <w:rPr>
          <w:rFonts w:ascii="Times New Roman" w:hAnsi="Times New Roman"/>
          <w:b/>
          <w:bCs/>
          <w:iCs/>
        </w:rPr>
      </w:pPr>
      <w:r w:rsidRPr="00120B22">
        <w:rPr>
          <w:rFonts w:ascii="Times New Roman" w:hAnsi="Times New Roman"/>
          <w:b/>
          <w:bCs/>
          <w:iCs/>
        </w:rPr>
        <w:t>11-III.A. OVERVIEW</w:t>
      </w:r>
    </w:p>
    <w:p w14:paraId="21BEBA25" w14:textId="77777777" w:rsidR="003440EC" w:rsidRPr="00120B22" w:rsidRDefault="003440EC" w:rsidP="00012D34">
      <w:pPr>
        <w:spacing w:before="120"/>
        <w:rPr>
          <w:rFonts w:ascii="Times New Roman" w:hAnsi="Times New Roman"/>
          <w:bCs/>
          <w:iCs/>
        </w:rPr>
      </w:pPr>
      <w:r w:rsidRPr="00120B22">
        <w:rPr>
          <w:rFonts w:ascii="Times New Roman" w:hAnsi="Times New Roman"/>
          <w:bCs/>
          <w:iCs/>
        </w:rPr>
        <w:t xml:space="preserve">This section explains the requirement for PHAs to recalculate family share and subsidy amount, and to provide notice to the owner and family of these changes. </w:t>
      </w:r>
      <w:r w:rsidRPr="00120B22">
        <w:rPr>
          <w:rFonts w:ascii="Times New Roman" w:hAnsi="Times New Roman"/>
          <w:b/>
          <w:bCs/>
          <w:iCs/>
        </w:rPr>
        <w:t>No policy decisions are required.</w:t>
      </w:r>
    </w:p>
    <w:p w14:paraId="2CF7EC44" w14:textId="77777777" w:rsidR="003440EC" w:rsidRPr="00120B22" w:rsidRDefault="003440EC" w:rsidP="00012D34">
      <w:pPr>
        <w:spacing w:before="240"/>
        <w:rPr>
          <w:rFonts w:ascii="Times New Roman" w:hAnsi="Times New Roman"/>
          <w:b/>
        </w:rPr>
      </w:pPr>
      <w:r w:rsidRPr="00120B22">
        <w:rPr>
          <w:rFonts w:ascii="Times New Roman" w:hAnsi="Times New Roman"/>
          <w:b/>
          <w:bCs/>
          <w:iCs/>
        </w:rPr>
        <w:t xml:space="preserve">11-III.B. </w:t>
      </w:r>
      <w:r w:rsidRPr="00120B22">
        <w:rPr>
          <w:rFonts w:ascii="Times New Roman" w:hAnsi="Times New Roman"/>
          <w:b/>
        </w:rPr>
        <w:t>CHANGES IN PAYMENT STANDARDS AND UTILITY ALLOWANCES</w:t>
      </w:r>
    </w:p>
    <w:p w14:paraId="3E2FC9D7" w14:textId="77777777" w:rsidR="0069406F" w:rsidRPr="00120B22" w:rsidRDefault="0069406F" w:rsidP="00012D34">
      <w:pPr>
        <w:spacing w:before="120"/>
        <w:rPr>
          <w:rFonts w:ascii="Times New Roman" w:hAnsi="Times New Roman"/>
          <w:b/>
        </w:rPr>
      </w:pPr>
      <w:r w:rsidRPr="00120B22">
        <w:rPr>
          <w:rFonts w:ascii="Times New Roman" w:hAnsi="Times New Roman"/>
          <w:b/>
        </w:rPr>
        <w:t>Payment Standards</w:t>
      </w:r>
      <w:r w:rsidR="00162760" w:rsidRPr="00120B22">
        <w:rPr>
          <w:rFonts w:ascii="Times New Roman" w:hAnsi="Times New Roman"/>
          <w:b/>
        </w:rPr>
        <w:t xml:space="preserve"> </w:t>
      </w:r>
      <w:r w:rsidR="006D139C" w:rsidRPr="00120B22">
        <w:rPr>
          <w:rFonts w:ascii="Times New Roman" w:hAnsi="Times New Roman"/>
          <w:b/>
        </w:rPr>
        <w:t>[24 CFR 982.505</w:t>
      </w:r>
      <w:r w:rsidR="00563093" w:rsidRPr="00120B22">
        <w:rPr>
          <w:rFonts w:ascii="Times New Roman" w:hAnsi="Times New Roman"/>
          <w:b/>
        </w:rPr>
        <w:t xml:space="preserve"> and </w:t>
      </w:r>
      <w:bookmarkStart w:id="4" w:name="_Hlk172878386"/>
      <w:r w:rsidR="00563093" w:rsidRPr="00120B22">
        <w:rPr>
          <w:rFonts w:ascii="Times New Roman" w:hAnsi="Times New Roman"/>
          <w:b/>
        </w:rPr>
        <w:t>FR Notice 5/7/24</w:t>
      </w:r>
      <w:bookmarkEnd w:id="4"/>
      <w:r w:rsidR="006D139C" w:rsidRPr="00120B22">
        <w:rPr>
          <w:rFonts w:ascii="Times New Roman" w:hAnsi="Times New Roman"/>
          <w:b/>
        </w:rPr>
        <w:t>]</w:t>
      </w:r>
    </w:p>
    <w:p w14:paraId="4A5F0E7A" w14:textId="77777777" w:rsidR="0069406F" w:rsidRPr="00120B22" w:rsidRDefault="00162760" w:rsidP="00012D34">
      <w:pPr>
        <w:spacing w:before="120"/>
        <w:rPr>
          <w:rFonts w:ascii="Times New Roman" w:hAnsi="Times New Roman"/>
        </w:rPr>
      </w:pPr>
      <w:r w:rsidRPr="00120B22">
        <w:rPr>
          <w:rFonts w:ascii="Times New Roman" w:hAnsi="Times New Roman"/>
        </w:rPr>
        <w:t xml:space="preserve">This </w:t>
      </w:r>
      <w:r w:rsidR="003440EC" w:rsidRPr="00120B22">
        <w:rPr>
          <w:rFonts w:ascii="Times New Roman" w:hAnsi="Times New Roman"/>
        </w:rPr>
        <w:t xml:space="preserve">section explains how changes in payment standards </w:t>
      </w:r>
      <w:r w:rsidR="0069406F" w:rsidRPr="00120B22">
        <w:rPr>
          <w:rFonts w:ascii="Times New Roman" w:hAnsi="Times New Roman"/>
        </w:rPr>
        <w:t xml:space="preserve">are to be considered when processing interim and annual reexaminations. </w:t>
      </w:r>
      <w:r w:rsidR="0069406F" w:rsidRPr="00120B22">
        <w:rPr>
          <w:rFonts w:ascii="Times New Roman" w:hAnsi="Times New Roman"/>
          <w:b/>
        </w:rPr>
        <w:t>No policy decisions are required</w:t>
      </w:r>
      <w:r w:rsidR="0069406F" w:rsidRPr="00120B22">
        <w:rPr>
          <w:rFonts w:ascii="Times New Roman" w:hAnsi="Times New Roman"/>
        </w:rPr>
        <w:t>.</w:t>
      </w:r>
    </w:p>
    <w:p w14:paraId="3BBB4233" w14:textId="77777777" w:rsidR="006D139C" w:rsidRPr="00120B22" w:rsidRDefault="00162760" w:rsidP="006D139C">
      <w:pPr>
        <w:pStyle w:val="MarginBulletChar"/>
        <w:numPr>
          <w:ilvl w:val="0"/>
          <w:numId w:val="0"/>
        </w:numPr>
        <w:tabs>
          <w:tab w:val="clear" w:pos="360"/>
          <w:tab w:val="clear" w:pos="1080"/>
        </w:tabs>
        <w:rPr>
          <w:b/>
          <w:bCs/>
        </w:rPr>
      </w:pPr>
      <w:r w:rsidRPr="00120B22">
        <w:rPr>
          <w:b/>
        </w:rPr>
        <w:t>Subsidy Standards</w:t>
      </w:r>
      <w:r w:rsidR="006D139C" w:rsidRPr="00120B22">
        <w:rPr>
          <w:b/>
        </w:rPr>
        <w:t xml:space="preserve"> </w:t>
      </w:r>
      <w:r w:rsidR="006D139C" w:rsidRPr="00120B22">
        <w:rPr>
          <w:b/>
          <w:bCs/>
        </w:rPr>
        <w:t>[24 CFR 982.505(c)(4)]</w:t>
      </w:r>
    </w:p>
    <w:p w14:paraId="19E77D3D" w14:textId="77777777" w:rsidR="00162760" w:rsidRPr="00120B22" w:rsidRDefault="00162760" w:rsidP="00012D34">
      <w:pPr>
        <w:spacing w:before="120"/>
        <w:rPr>
          <w:rFonts w:ascii="Times New Roman" w:hAnsi="Times New Roman"/>
          <w:b/>
        </w:rPr>
      </w:pPr>
      <w:r w:rsidRPr="00120B22">
        <w:rPr>
          <w:rFonts w:ascii="Times New Roman" w:hAnsi="Times New Roman"/>
        </w:rPr>
        <w:t xml:space="preserve">This section explains how changes in family unit size must be considered when processing interim and annual reexaminations. </w:t>
      </w:r>
      <w:r w:rsidRPr="00120B22">
        <w:rPr>
          <w:rFonts w:ascii="Times New Roman" w:hAnsi="Times New Roman"/>
          <w:b/>
        </w:rPr>
        <w:t>No policy decisions are required.</w:t>
      </w:r>
    </w:p>
    <w:p w14:paraId="60BC576A" w14:textId="77777777" w:rsidR="0069406F" w:rsidRPr="00120B22" w:rsidRDefault="0069406F" w:rsidP="00417FF3">
      <w:pPr>
        <w:spacing w:before="120"/>
        <w:rPr>
          <w:rFonts w:ascii="Times New Roman" w:hAnsi="Times New Roman"/>
          <w:b/>
        </w:rPr>
      </w:pPr>
      <w:r w:rsidRPr="00120B22">
        <w:rPr>
          <w:rFonts w:ascii="Times New Roman" w:hAnsi="Times New Roman"/>
          <w:b/>
        </w:rPr>
        <w:t>Utility Allowances</w:t>
      </w:r>
      <w:r w:rsidR="006D139C" w:rsidRPr="00120B22">
        <w:rPr>
          <w:rFonts w:ascii="Times New Roman" w:hAnsi="Times New Roman"/>
          <w:b/>
        </w:rPr>
        <w:t xml:space="preserve"> [24 CFR 982.517(d)]</w:t>
      </w:r>
    </w:p>
    <w:p w14:paraId="34725793" w14:textId="77777777" w:rsidR="00417FF3" w:rsidRPr="00120B22" w:rsidRDefault="00417FF3" w:rsidP="00417FF3">
      <w:pPr>
        <w:spacing w:before="120"/>
        <w:rPr>
          <w:rFonts w:ascii="Times New Roman" w:hAnsi="Times New Roman"/>
        </w:rPr>
      </w:pPr>
      <w:r w:rsidRPr="00120B22">
        <w:rPr>
          <w:rFonts w:ascii="Times New Roman" w:hAnsi="Times New Roman"/>
        </w:rPr>
        <w:t>The family share of the rent and HAP calculations must reflect any changes in the family’s utility arrangement with the owner, or in the PHA’s utility allowance schedule [HCV GB, p. 12-5].</w:t>
      </w:r>
    </w:p>
    <w:p w14:paraId="2196629E" w14:textId="77777777" w:rsidR="00417FF3" w:rsidRPr="00120B22" w:rsidRDefault="00A90ADB" w:rsidP="00417FF3">
      <w:pPr>
        <w:spacing w:before="120"/>
        <w:ind w:left="720" w:hanging="720"/>
        <w:rPr>
          <w:rFonts w:ascii="Times New Roman" w:hAnsi="Times New Roman"/>
          <w:b/>
        </w:rPr>
      </w:pPr>
      <w:r w:rsidRPr="001D2FB9">
        <w:rPr>
          <w:rFonts w:ascii="Times New Roman" w:hAnsi="Times New Roman"/>
          <w:sz w:val="44"/>
          <w:szCs w:val="44"/>
        </w:rPr>
        <w:sym w:font="Wingdings" w:char="F0FE"/>
      </w:r>
      <w:r w:rsidRPr="00120B22">
        <w:rPr>
          <w:rFonts w:ascii="Times New Roman" w:hAnsi="Times New Roman"/>
          <w:b/>
        </w:rPr>
        <w:tab/>
      </w:r>
      <w:r w:rsidR="00417FF3" w:rsidRPr="00120B22">
        <w:rPr>
          <w:rFonts w:ascii="Times New Roman" w:hAnsi="Times New Roman"/>
          <w:b/>
          <w:u w:val="single"/>
        </w:rPr>
        <w:t>Decision Point</w:t>
      </w:r>
      <w:r w:rsidR="00417FF3" w:rsidRPr="00120B22">
        <w:rPr>
          <w:rFonts w:ascii="Times New Roman" w:hAnsi="Times New Roman"/>
          <w:b/>
        </w:rPr>
        <w:t>: At which reexamination will revised utility allowances be applied, interim or annual?</w:t>
      </w:r>
    </w:p>
    <w:p w14:paraId="2152146D" w14:textId="77777777" w:rsidR="00417FF3" w:rsidRPr="00120B22" w:rsidRDefault="00417FF3" w:rsidP="00417FF3">
      <w:pPr>
        <w:spacing w:before="120"/>
        <w:ind w:left="1440" w:hanging="720"/>
        <w:rPr>
          <w:rFonts w:ascii="Times New Roman" w:hAnsi="Times New Roman"/>
          <w:u w:val="single"/>
        </w:rPr>
      </w:pPr>
      <w:r w:rsidRPr="00120B22">
        <w:rPr>
          <w:rFonts w:ascii="Times New Roman" w:hAnsi="Times New Roman"/>
          <w:u w:val="single"/>
        </w:rPr>
        <w:t>Things to Consider</w:t>
      </w:r>
    </w:p>
    <w:p w14:paraId="64E668F2" w14:textId="77777777" w:rsidR="00417FF3" w:rsidRPr="00120B22" w:rsidRDefault="00417FF3" w:rsidP="003947A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 xml:space="preserve">The regulations state that the PHA must use the current utility allowance schedule at reexamination. They do not specify annual or interim reexamination. </w:t>
      </w:r>
    </w:p>
    <w:p w14:paraId="7654F376" w14:textId="77777777" w:rsidR="00417FF3" w:rsidRPr="00120B22" w:rsidRDefault="00417FF3" w:rsidP="003947A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 xml:space="preserve">The HCV Guidebook states that revised allowances will be used to calculate a family’s gross rent at its next annual reexamination. </w:t>
      </w:r>
    </w:p>
    <w:p w14:paraId="340CF71F" w14:textId="77777777" w:rsidR="00417FF3" w:rsidRPr="00120B22" w:rsidRDefault="00417FF3" w:rsidP="003947A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 xml:space="preserve">The model plan adopts the safe harbor language from the HCV Guidebook and states that revised utility allowances will be applied at the first annual reexamination that is effective after the allowance is adopted. </w:t>
      </w:r>
    </w:p>
    <w:p w14:paraId="70712079" w14:textId="77777777" w:rsidR="00417FF3" w:rsidRPr="00120B22" w:rsidRDefault="00417FF3" w:rsidP="003947A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A PHA could choose to use an updated schedule at interim reexamination. However, if this decision is made, changes in payment standards and utility allowances will be implemented at different times because the payment standard effective dates are regulatory.</w:t>
      </w:r>
    </w:p>
    <w:p w14:paraId="3EF7B559" w14:textId="77777777" w:rsidR="00417FF3" w:rsidRPr="00120B22" w:rsidRDefault="00A75D12" w:rsidP="00A90ADB">
      <w:pPr>
        <w:keepNext/>
        <w:tabs>
          <w:tab w:val="left" w:pos="1800"/>
        </w:tabs>
        <w:spacing w:before="120"/>
        <w:ind w:left="1800" w:hanging="720"/>
        <w:rPr>
          <w:rFonts w:ascii="Times New Roman" w:hAnsi="Times New Roman"/>
          <w:i/>
        </w:rPr>
      </w:pPr>
      <w:r w:rsidRPr="00120B22">
        <w:rPr>
          <w:rFonts w:ascii="Times New Roman" w:hAnsi="Times New Roman"/>
        </w:rPr>
        <w:br w:type="page"/>
      </w:r>
      <w:r w:rsidR="00A90ADB" w:rsidRPr="001D2FB9">
        <w:rPr>
          <w:rFonts w:ascii="Times New Roman" w:hAnsi="Times New Roman"/>
          <w:sz w:val="44"/>
          <w:szCs w:val="44"/>
        </w:rPr>
        <w:lastRenderedPageBreak/>
        <w:sym w:font="Wingdings" w:char="F0A8"/>
      </w:r>
      <w:r w:rsidR="00A90ADB" w:rsidRPr="00120B22">
        <w:rPr>
          <w:rFonts w:ascii="Times New Roman" w:hAnsi="Times New Roman"/>
        </w:rPr>
        <w:tab/>
      </w:r>
      <w:r w:rsidR="00417FF3" w:rsidRPr="00120B22">
        <w:rPr>
          <w:rFonts w:ascii="Times New Roman" w:hAnsi="Times New Roman"/>
          <w:i/>
          <w:u w:val="single"/>
        </w:rPr>
        <w:t>Option 1</w:t>
      </w:r>
      <w:r w:rsidR="00417FF3" w:rsidRPr="00120B22">
        <w:rPr>
          <w:rFonts w:ascii="Times New Roman" w:hAnsi="Times New Roman"/>
          <w:i/>
        </w:rPr>
        <w:t>: Use the model plan language shown below. No changes to the model plan are needed.</w:t>
      </w:r>
    </w:p>
    <w:p w14:paraId="3FF4E6AE" w14:textId="77777777" w:rsidR="00417FF3" w:rsidRPr="00120B22" w:rsidRDefault="00417FF3" w:rsidP="00A90ADB">
      <w:pPr>
        <w:spacing w:before="120"/>
        <w:ind w:left="1800"/>
        <w:rPr>
          <w:rFonts w:ascii="Times New Roman" w:hAnsi="Times New Roman"/>
        </w:rPr>
      </w:pPr>
      <w:r w:rsidRPr="00120B22">
        <w:rPr>
          <w:rFonts w:ascii="Times New Roman" w:hAnsi="Times New Roman"/>
        </w:rPr>
        <w:t>Revised utility allowances will be applied to a family’s rent and subsidy calculations at the first annual reexamination after the allowance is adopted [HCV GB, p. 18-9].</w:t>
      </w:r>
    </w:p>
    <w:p w14:paraId="314288C3" w14:textId="77777777" w:rsidR="00417FF3" w:rsidRPr="00120B22" w:rsidRDefault="00A90ADB" w:rsidP="00A90ADB">
      <w:pPr>
        <w:keepNext/>
        <w:tabs>
          <w:tab w:val="left" w:pos="1800"/>
        </w:tabs>
        <w:spacing w:before="120"/>
        <w:ind w:left="1800" w:hanging="720"/>
        <w:rPr>
          <w:rFonts w:ascii="Times New Roman" w:hAnsi="Times New Roman"/>
          <w:i/>
        </w:rPr>
      </w:pPr>
      <w:r w:rsidRPr="001D2FB9">
        <w:rPr>
          <w:rFonts w:ascii="Times New Roman" w:hAnsi="Times New Roman"/>
          <w:sz w:val="44"/>
          <w:szCs w:val="44"/>
        </w:rPr>
        <w:sym w:font="Wingdings" w:char="F0A8"/>
      </w:r>
      <w:r w:rsidRPr="00120B22">
        <w:rPr>
          <w:rFonts w:ascii="Times New Roman" w:hAnsi="Times New Roman"/>
        </w:rPr>
        <w:tab/>
      </w:r>
      <w:r w:rsidR="00417FF3" w:rsidRPr="00120B22">
        <w:rPr>
          <w:rFonts w:ascii="Times New Roman" w:hAnsi="Times New Roman"/>
          <w:i/>
          <w:u w:val="single"/>
        </w:rPr>
        <w:t>Option 2</w:t>
      </w:r>
      <w:r w:rsidR="00417FF3" w:rsidRPr="00120B22">
        <w:rPr>
          <w:rFonts w:ascii="Times New Roman" w:hAnsi="Times New Roman"/>
          <w:i/>
        </w:rPr>
        <w:t>: Use PHA-established policy. Edit the model plan language or delete it and insert the PHA’s policy.</w:t>
      </w:r>
    </w:p>
    <w:p w14:paraId="60857BBA" w14:textId="77777777" w:rsidR="003440EC" w:rsidRPr="00120B22" w:rsidRDefault="003440EC" w:rsidP="00A75D12">
      <w:pPr>
        <w:spacing w:before="240"/>
        <w:rPr>
          <w:rFonts w:ascii="Times New Roman" w:hAnsi="Times New Roman"/>
        </w:rPr>
      </w:pPr>
      <w:r w:rsidRPr="00120B22">
        <w:rPr>
          <w:rFonts w:ascii="Times New Roman" w:hAnsi="Times New Roman"/>
          <w:b/>
        </w:rPr>
        <w:t>11-III.C. NOTIFICATION OF NEW FAMILY SHARE AND HAP AMOUNT</w:t>
      </w:r>
    </w:p>
    <w:p w14:paraId="7BE87512" w14:textId="77777777" w:rsidR="003440EC" w:rsidRPr="00120B22" w:rsidRDefault="003440EC" w:rsidP="00012D34">
      <w:pPr>
        <w:spacing w:before="120"/>
        <w:rPr>
          <w:rFonts w:ascii="Times New Roman" w:hAnsi="Times New Roman"/>
        </w:rPr>
      </w:pPr>
      <w:r w:rsidRPr="00120B22">
        <w:rPr>
          <w:rFonts w:ascii="Times New Roman" w:hAnsi="Times New Roman"/>
        </w:rPr>
        <w:t>The HAP contract requires the PHA to notify the owner and family of any changes in the housing assistance payment</w:t>
      </w:r>
      <w:r w:rsidR="00C30751" w:rsidRPr="00120B22">
        <w:rPr>
          <w:rFonts w:ascii="Times New Roman" w:hAnsi="Times New Roman"/>
        </w:rPr>
        <w:t xml:space="preserve">. </w:t>
      </w:r>
    </w:p>
    <w:p w14:paraId="1FE01FF6" w14:textId="77777777" w:rsidR="003440EC" w:rsidRPr="00120B22" w:rsidRDefault="00361904" w:rsidP="00D67313">
      <w:pPr>
        <w:spacing w:before="120"/>
        <w:ind w:left="720" w:hanging="720"/>
        <w:rPr>
          <w:rFonts w:ascii="Times New Roman" w:hAnsi="Times New Roman"/>
          <w:b/>
        </w:rPr>
      </w:pPr>
      <w:r w:rsidRPr="001D2FB9">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Will the notification to the family regarding new family share and HAP amount include any additional information?</w:t>
      </w:r>
      <w:r w:rsidR="00C32EA2" w:rsidRPr="00120B22">
        <w:rPr>
          <w:rFonts w:ascii="Times New Roman" w:hAnsi="Times New Roman"/>
          <w:b/>
        </w:rPr>
        <w:t xml:space="preserve"> </w:t>
      </w:r>
    </w:p>
    <w:p w14:paraId="7436F3E9" w14:textId="77777777" w:rsidR="003440EC" w:rsidRPr="00120B22" w:rsidRDefault="003440EC" w:rsidP="00D67313">
      <w:pPr>
        <w:spacing w:before="120"/>
        <w:ind w:left="720"/>
        <w:rPr>
          <w:rFonts w:ascii="Times New Roman" w:hAnsi="Times New Roman"/>
          <w:u w:val="single"/>
        </w:rPr>
      </w:pPr>
      <w:r w:rsidRPr="00120B22">
        <w:rPr>
          <w:rFonts w:ascii="Times New Roman" w:hAnsi="Times New Roman"/>
          <w:u w:val="single"/>
        </w:rPr>
        <w:t>Things to Consider</w:t>
      </w:r>
    </w:p>
    <w:p w14:paraId="7B381FC9" w14:textId="77777777" w:rsidR="003440EC" w:rsidRPr="00120B22" w:rsidRDefault="003440EC" w:rsidP="00D67313">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The HCV Guidebook states that the notice should include the amount and effective date of the new HAP payment, the amount and effective date of the new family share of the rent, and the amount and effective date of the new tenant rent to owner</w:t>
      </w:r>
      <w:r w:rsidR="00C30751" w:rsidRPr="00120B22">
        <w:rPr>
          <w:rFonts w:ascii="Times New Roman" w:hAnsi="Times New Roman"/>
        </w:rPr>
        <w:t xml:space="preserve">. </w:t>
      </w:r>
      <w:r w:rsidRPr="00120B22">
        <w:rPr>
          <w:rFonts w:ascii="Times New Roman" w:hAnsi="Times New Roman"/>
        </w:rPr>
        <w:t xml:space="preserve"> </w:t>
      </w:r>
    </w:p>
    <w:p w14:paraId="332862D3" w14:textId="77777777" w:rsidR="003440EC" w:rsidRPr="00120B22" w:rsidRDefault="003440EC" w:rsidP="00D67313">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Although it is not required, it is good practice to include in the notice to the family the annual and adjusted income that was used to calculate the family share of the rent. The model plan includes such a policy.</w:t>
      </w:r>
    </w:p>
    <w:p w14:paraId="2F63F56C" w14:textId="77777777" w:rsidR="003440EC" w:rsidRPr="00120B22" w:rsidRDefault="00361904" w:rsidP="00F65A6A">
      <w:pPr>
        <w:tabs>
          <w:tab w:val="left" w:pos="1800"/>
        </w:tabs>
        <w:spacing w:before="120"/>
        <w:ind w:left="1800" w:hanging="720"/>
        <w:rPr>
          <w:rFonts w:ascii="Times New Roman" w:hAnsi="Times New Roman"/>
          <w:i/>
        </w:rPr>
      </w:pPr>
      <w:r w:rsidRPr="001D2FB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28CAEFA0" w14:textId="77777777" w:rsidR="003440EC" w:rsidRPr="00120B22" w:rsidRDefault="003440EC" w:rsidP="00D67313">
      <w:pPr>
        <w:spacing w:before="120"/>
        <w:ind w:left="1800"/>
        <w:rPr>
          <w:rFonts w:ascii="Times New Roman" w:hAnsi="Times New Roman"/>
        </w:rPr>
      </w:pPr>
      <w:r w:rsidRPr="00120B22">
        <w:rPr>
          <w:rFonts w:ascii="Times New Roman" w:hAnsi="Times New Roman"/>
        </w:rPr>
        <w:t xml:space="preserve">The notice to the family will include the annual and adjusted income amounts that were used to calculate the family share of the rent and the housing assistance payment. </w:t>
      </w:r>
    </w:p>
    <w:p w14:paraId="0C579A3B" w14:textId="77777777" w:rsidR="0027553A" w:rsidRPr="00120B22" w:rsidRDefault="0027553A" w:rsidP="00F61B00">
      <w:pPr>
        <w:spacing w:before="120"/>
        <w:ind w:left="1800"/>
        <w:rPr>
          <w:rFonts w:ascii="Times New Roman" w:hAnsi="Times New Roman"/>
        </w:rPr>
      </w:pPr>
      <w:r w:rsidRPr="00120B22">
        <w:rPr>
          <w:rFonts w:ascii="Times New Roman" w:hAnsi="Times New Roman"/>
        </w:rPr>
        <w:t>The notice will state the family has the right to request an explanation of how the assistance was calculated and if the family disagrees, they have the right to informal hearing. The notice will include the procedures for requesting an informal hearing.</w:t>
      </w:r>
    </w:p>
    <w:p w14:paraId="17C47964" w14:textId="77777777" w:rsidR="003440EC" w:rsidRPr="00120B22" w:rsidRDefault="00361904" w:rsidP="00F65A6A">
      <w:pPr>
        <w:tabs>
          <w:tab w:val="left" w:pos="1800"/>
        </w:tabs>
        <w:spacing w:before="120"/>
        <w:ind w:left="1800" w:hanging="720"/>
        <w:rPr>
          <w:rFonts w:ascii="Times New Roman" w:hAnsi="Times New Roman"/>
          <w:i/>
        </w:rPr>
      </w:pPr>
      <w:r w:rsidRPr="001D2FB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 Use PHA-established policy. Edit the model plan language or delete it and insert the PHA’s policy.</w:t>
      </w:r>
    </w:p>
    <w:p w14:paraId="6771AE65" w14:textId="77777777" w:rsidR="003440EC" w:rsidRPr="00120B22" w:rsidRDefault="003440EC" w:rsidP="00012D34">
      <w:pPr>
        <w:spacing w:before="240"/>
        <w:rPr>
          <w:rFonts w:ascii="Times New Roman" w:hAnsi="Times New Roman"/>
          <w:bCs/>
          <w:iCs/>
        </w:rPr>
      </w:pPr>
      <w:r w:rsidRPr="00120B22">
        <w:rPr>
          <w:rFonts w:ascii="Times New Roman" w:hAnsi="Times New Roman"/>
          <w:b/>
          <w:bCs/>
          <w:iCs/>
        </w:rPr>
        <w:t xml:space="preserve">11-III.D. DISCREPANCIES </w:t>
      </w:r>
    </w:p>
    <w:p w14:paraId="0F3C33F5" w14:textId="77777777" w:rsidR="003440EC" w:rsidRPr="00120B22" w:rsidRDefault="003440EC" w:rsidP="00012D34">
      <w:pPr>
        <w:spacing w:before="120"/>
        <w:rPr>
          <w:rFonts w:ascii="Times New Roman" w:hAnsi="Times New Roman"/>
          <w:b/>
          <w:bCs/>
          <w:iCs/>
        </w:rPr>
      </w:pPr>
      <w:r w:rsidRPr="00120B22">
        <w:rPr>
          <w:rFonts w:ascii="Times New Roman" w:hAnsi="Times New Roman"/>
          <w:bCs/>
          <w:iCs/>
        </w:rPr>
        <w:t>This section explains that when errors resulting in the overpayment or underpayment of subsidy are discovered, they will be corrected in accordance with the policies contained in Chapter 1</w:t>
      </w:r>
      <w:r w:rsidR="0048129B">
        <w:rPr>
          <w:rFonts w:ascii="Times New Roman" w:hAnsi="Times New Roman"/>
          <w:bCs/>
          <w:iCs/>
        </w:rPr>
        <w:t>4</w:t>
      </w:r>
      <w:r w:rsidRPr="00120B22">
        <w:rPr>
          <w:rFonts w:ascii="Times New Roman" w:hAnsi="Times New Roman"/>
          <w:bCs/>
          <w:iCs/>
        </w:rPr>
        <w:t xml:space="preserve">. </w:t>
      </w:r>
      <w:r w:rsidRPr="00120B22">
        <w:rPr>
          <w:rFonts w:ascii="Times New Roman" w:hAnsi="Times New Roman"/>
          <w:b/>
          <w:bCs/>
          <w:iCs/>
        </w:rPr>
        <w:t>No policy decisions are required.</w:t>
      </w:r>
    </w:p>
    <w:p w14:paraId="13A1FAA0" w14:textId="77777777" w:rsidR="00744DB6" w:rsidRPr="00120B22" w:rsidRDefault="00744DB6" w:rsidP="00744DB6">
      <w:pPr>
        <w:spacing w:before="240"/>
        <w:rPr>
          <w:rFonts w:ascii="Times New Roman" w:hAnsi="Times New Roman"/>
          <w:b/>
          <w:bCs/>
          <w:caps/>
        </w:rPr>
      </w:pPr>
      <w:r w:rsidRPr="00120B22">
        <w:rPr>
          <w:rFonts w:ascii="Times New Roman" w:hAnsi="Times New Roman"/>
          <w:b/>
          <w:bCs/>
          <w:iCs/>
        </w:rPr>
        <w:br w:type="page"/>
      </w:r>
      <w:r w:rsidRPr="00120B22">
        <w:rPr>
          <w:rFonts w:ascii="Times New Roman" w:hAnsi="Times New Roman"/>
          <w:b/>
          <w:bCs/>
          <w:caps/>
        </w:rPr>
        <w:lastRenderedPageBreak/>
        <w:t>FINALIZING THE DOCUMENT</w:t>
      </w:r>
    </w:p>
    <w:p w14:paraId="48187D94" w14:textId="77777777" w:rsidR="00744DB6" w:rsidRPr="00120B22" w:rsidRDefault="00744DB6" w:rsidP="00744DB6">
      <w:pPr>
        <w:spacing w:before="120"/>
        <w:rPr>
          <w:rFonts w:ascii="Times New Roman" w:hAnsi="Times New Roman"/>
        </w:rPr>
      </w:pPr>
      <w:r w:rsidRPr="00120B22">
        <w:rPr>
          <w:rFonts w:ascii="Times New Roman" w:hAnsi="Times New Roman"/>
        </w:rPr>
        <w:t xml:space="preserve">Take a final look at the changes you have made in this chapter of the </w:t>
      </w:r>
      <w:r w:rsidR="00CB3C73" w:rsidRPr="00120B22">
        <w:rPr>
          <w:rFonts w:ascii="Times New Roman" w:hAnsi="Times New Roman"/>
        </w:rPr>
        <w:t>a</w:t>
      </w:r>
      <w:r w:rsidRPr="00120B22">
        <w:rPr>
          <w:rFonts w:ascii="Times New Roman" w:hAnsi="Times New Roman"/>
        </w:rPr>
        <w:t xml:space="preserve">dministrative </w:t>
      </w:r>
      <w:r w:rsidR="00CB3C73" w:rsidRPr="00120B22">
        <w:rPr>
          <w:rFonts w:ascii="Times New Roman" w:hAnsi="Times New Roman"/>
        </w:rPr>
        <w:t>p</w:t>
      </w:r>
      <w:r w:rsidRPr="00120B22">
        <w:rPr>
          <w:rFonts w:ascii="Times New Roman" w:hAnsi="Times New Roman"/>
        </w:rPr>
        <w:t>lan.</w:t>
      </w:r>
      <w:r w:rsidRPr="00120B22">
        <w:rPr>
          <w:rFonts w:ascii="Times New Roman" w:hAnsi="Times New Roman"/>
        </w:rPr>
        <w:br/>
        <w:t>Have you:</w:t>
      </w:r>
    </w:p>
    <w:p w14:paraId="6E966C1B" w14:textId="77777777" w:rsidR="00744DB6" w:rsidRPr="00120B22" w:rsidRDefault="00744DB6" w:rsidP="00744DB6">
      <w:pPr>
        <w:spacing w:before="120"/>
        <w:ind w:left="360" w:hanging="360"/>
        <w:rPr>
          <w:rFonts w:ascii="Times New Roman" w:hAnsi="Times New Roman"/>
        </w:rPr>
      </w:pPr>
      <w:r w:rsidRPr="00120B22">
        <w:rPr>
          <w:rFonts w:ascii="Times New Roman" w:hAnsi="Times New Roman"/>
        </w:rPr>
        <w:t xml:space="preserve">(1) Added or subtracted any exhibits at the end of the chapter? </w:t>
      </w:r>
      <w:r w:rsidRPr="00120B22">
        <w:rPr>
          <w:rFonts w:ascii="Times New Roman" w:hAnsi="Times New Roman"/>
        </w:rPr>
        <w:fldChar w:fldCharType="begin">
          <w:ffData>
            <w:name w:val="Check5"/>
            <w:enabled/>
            <w:calcOnExit w:val="0"/>
            <w:checkBox>
              <w:sizeAuto/>
              <w:default w:val="0"/>
            </w:checkBox>
          </w:ffData>
        </w:fldChar>
      </w:r>
      <w:bookmarkStart w:id="5" w:name="Check5"/>
      <w:r w:rsidRPr="00120B22">
        <w:rPr>
          <w:rFonts w:ascii="Times New Roman" w:hAnsi="Times New Roman"/>
        </w:rPr>
        <w:instrText xml:space="preserve"> FORMCHECKBOX </w:instrText>
      </w:r>
      <w:r w:rsidRPr="00120B22">
        <w:rPr>
          <w:rFonts w:ascii="Times New Roman" w:hAnsi="Times New Roman"/>
        </w:rPr>
      </w:r>
      <w:r w:rsidRPr="00120B22">
        <w:rPr>
          <w:rFonts w:ascii="Times New Roman" w:hAnsi="Times New Roman"/>
        </w:rPr>
        <w:fldChar w:fldCharType="separate"/>
      </w:r>
      <w:r w:rsidRPr="00120B22">
        <w:rPr>
          <w:rFonts w:ascii="Times New Roman" w:hAnsi="Times New Roman"/>
        </w:rPr>
        <w:fldChar w:fldCharType="end"/>
      </w:r>
      <w:bookmarkEnd w:id="5"/>
      <w:r w:rsidRPr="00120B22">
        <w:rPr>
          <w:rFonts w:ascii="Times New Roman" w:hAnsi="Times New Roman"/>
        </w:rPr>
        <w:t xml:space="preserve"> Yes </w:t>
      </w:r>
      <w:r w:rsidRPr="00120B22">
        <w:rPr>
          <w:rFonts w:ascii="Times New Roman" w:hAnsi="Times New Roman"/>
        </w:rPr>
        <w:fldChar w:fldCharType="begin">
          <w:ffData>
            <w:name w:val="Check6"/>
            <w:enabled/>
            <w:calcOnExit w:val="0"/>
            <w:checkBox>
              <w:sizeAuto/>
              <w:default w:val="0"/>
            </w:checkBox>
          </w:ffData>
        </w:fldChar>
      </w:r>
      <w:bookmarkStart w:id="6" w:name="Check6"/>
      <w:r w:rsidRPr="00120B22">
        <w:rPr>
          <w:rFonts w:ascii="Times New Roman" w:hAnsi="Times New Roman"/>
        </w:rPr>
        <w:instrText xml:space="preserve"> FORMCHECKBOX </w:instrText>
      </w:r>
      <w:r w:rsidRPr="00120B22">
        <w:rPr>
          <w:rFonts w:ascii="Times New Roman" w:hAnsi="Times New Roman"/>
        </w:rPr>
      </w:r>
      <w:r w:rsidRPr="00120B22">
        <w:rPr>
          <w:rFonts w:ascii="Times New Roman" w:hAnsi="Times New Roman"/>
        </w:rPr>
        <w:fldChar w:fldCharType="separate"/>
      </w:r>
      <w:r w:rsidRPr="00120B22">
        <w:rPr>
          <w:rFonts w:ascii="Times New Roman" w:hAnsi="Times New Roman"/>
        </w:rPr>
        <w:fldChar w:fldCharType="end"/>
      </w:r>
      <w:bookmarkEnd w:id="6"/>
      <w:r w:rsidRPr="00120B22">
        <w:rPr>
          <w:rFonts w:ascii="Times New Roman" w:hAnsi="Times New Roman"/>
        </w:rPr>
        <w:t xml:space="preserve"> No.</w:t>
      </w:r>
    </w:p>
    <w:p w14:paraId="1BBE43BE" w14:textId="77777777" w:rsidR="00744DB6" w:rsidRPr="00120B22" w:rsidRDefault="00744DB6" w:rsidP="00744DB6">
      <w:pPr>
        <w:spacing w:before="120"/>
        <w:ind w:left="360" w:hanging="360"/>
        <w:rPr>
          <w:rFonts w:ascii="Times New Roman" w:hAnsi="Times New Roman"/>
        </w:rPr>
      </w:pPr>
      <w:r w:rsidRPr="00120B22">
        <w:rPr>
          <w:rFonts w:ascii="Times New Roman" w:hAnsi="Times New Roman"/>
        </w:rPr>
        <w:t xml:space="preserve">(2) Added, subtracted or reordered any major sections (at the A, B, or C level?) </w:t>
      </w:r>
      <w:r w:rsidRPr="00120B22">
        <w:rPr>
          <w:rFonts w:ascii="Times New Roman" w:hAnsi="Times New Roman"/>
        </w:rPr>
        <w:fldChar w:fldCharType="begin">
          <w:ffData>
            <w:name w:val="Check7"/>
            <w:enabled/>
            <w:calcOnExit w:val="0"/>
            <w:checkBox>
              <w:sizeAuto/>
              <w:default w:val="0"/>
            </w:checkBox>
          </w:ffData>
        </w:fldChar>
      </w:r>
      <w:r w:rsidRPr="00120B22">
        <w:rPr>
          <w:rFonts w:ascii="Times New Roman" w:hAnsi="Times New Roman"/>
        </w:rPr>
        <w:instrText xml:space="preserve"> FORMCHECKBOX </w:instrText>
      </w:r>
      <w:r w:rsidRPr="00120B22">
        <w:rPr>
          <w:rFonts w:ascii="Times New Roman" w:hAnsi="Times New Roman"/>
        </w:rPr>
      </w:r>
      <w:r w:rsidRPr="00120B22">
        <w:rPr>
          <w:rFonts w:ascii="Times New Roman" w:hAnsi="Times New Roman"/>
        </w:rPr>
        <w:fldChar w:fldCharType="separate"/>
      </w:r>
      <w:r w:rsidRPr="00120B22">
        <w:rPr>
          <w:rFonts w:ascii="Times New Roman" w:hAnsi="Times New Roman"/>
        </w:rPr>
        <w:fldChar w:fldCharType="end"/>
      </w:r>
      <w:r w:rsidRPr="00120B22">
        <w:rPr>
          <w:rFonts w:ascii="Times New Roman" w:hAnsi="Times New Roman"/>
        </w:rPr>
        <w:t xml:space="preserve"> Yes </w:t>
      </w:r>
      <w:r w:rsidRPr="00120B22">
        <w:rPr>
          <w:rFonts w:ascii="Times New Roman" w:hAnsi="Times New Roman"/>
        </w:rPr>
        <w:fldChar w:fldCharType="begin">
          <w:ffData>
            <w:name w:val="Check8"/>
            <w:enabled/>
            <w:calcOnExit w:val="0"/>
            <w:checkBox>
              <w:sizeAuto/>
              <w:default w:val="0"/>
            </w:checkBox>
          </w:ffData>
        </w:fldChar>
      </w:r>
      <w:r w:rsidRPr="00120B22">
        <w:rPr>
          <w:rFonts w:ascii="Times New Roman" w:hAnsi="Times New Roman"/>
        </w:rPr>
        <w:instrText xml:space="preserve"> FORMCHECKBOX </w:instrText>
      </w:r>
      <w:r w:rsidRPr="00120B22">
        <w:rPr>
          <w:rFonts w:ascii="Times New Roman" w:hAnsi="Times New Roman"/>
        </w:rPr>
      </w:r>
      <w:r w:rsidRPr="00120B22">
        <w:rPr>
          <w:rFonts w:ascii="Times New Roman" w:hAnsi="Times New Roman"/>
        </w:rPr>
        <w:fldChar w:fldCharType="separate"/>
      </w:r>
      <w:r w:rsidRPr="00120B22">
        <w:rPr>
          <w:rFonts w:ascii="Times New Roman" w:hAnsi="Times New Roman"/>
        </w:rPr>
        <w:fldChar w:fldCharType="end"/>
      </w:r>
      <w:r w:rsidRPr="00120B22">
        <w:rPr>
          <w:rFonts w:ascii="Times New Roman" w:hAnsi="Times New Roman"/>
        </w:rPr>
        <w:t xml:space="preserve"> No</w:t>
      </w:r>
    </w:p>
    <w:p w14:paraId="6D399448" w14:textId="77777777" w:rsidR="00744DB6" w:rsidRPr="00120B22" w:rsidRDefault="00744DB6" w:rsidP="00744DB6">
      <w:pPr>
        <w:spacing w:before="120"/>
        <w:rPr>
          <w:rFonts w:ascii="Times New Roman" w:hAnsi="Times New Roman"/>
        </w:rPr>
      </w:pPr>
      <w:r w:rsidRPr="00120B22">
        <w:rPr>
          <w:rFonts w:ascii="Times New Roman" w:hAnsi="Times New Roman"/>
        </w:rPr>
        <w:t>If you answered yes to either of these questions, you must adjust the chapter to match your changes.</w:t>
      </w:r>
    </w:p>
    <w:p w14:paraId="54FA7A34" w14:textId="77777777" w:rsidR="00744DB6" w:rsidRPr="00120B22" w:rsidRDefault="00744DB6" w:rsidP="00744DB6">
      <w:pPr>
        <w:spacing w:before="120"/>
        <w:ind w:left="720" w:hanging="720"/>
        <w:rPr>
          <w:rFonts w:ascii="Times New Roman" w:hAnsi="Times New Roman"/>
          <w:b/>
        </w:rPr>
      </w:pPr>
      <w:r w:rsidRPr="00120B22">
        <w:rPr>
          <w:rFonts w:ascii="Times New Roman" w:hAnsi="Times New Roman"/>
          <w:b/>
          <w:bCs/>
        </w:rPr>
        <w:sym w:font="Wingdings 2" w:char="F052"/>
      </w:r>
      <w:r w:rsidRPr="00120B22">
        <w:rPr>
          <w:rFonts w:ascii="Times New Roman" w:hAnsi="Times New Roman"/>
          <w:b/>
          <w:bCs/>
        </w:rPr>
        <w:tab/>
      </w:r>
      <w:r w:rsidRPr="00120B22">
        <w:rPr>
          <w:rFonts w:ascii="Times New Roman" w:hAnsi="Times New Roman"/>
          <w:b/>
          <w:u w:val="single"/>
        </w:rPr>
        <w:t>Decision Point</w:t>
      </w:r>
      <w:r w:rsidRPr="00120B22">
        <w:rPr>
          <w:rFonts w:ascii="Times New Roman" w:hAnsi="Times New Roman"/>
          <w:b/>
        </w:rPr>
        <w:t xml:space="preserve">: Are any changes required to this </w:t>
      </w:r>
      <w:r w:rsidR="00CB3C73" w:rsidRPr="00120B22">
        <w:rPr>
          <w:rFonts w:ascii="Times New Roman" w:hAnsi="Times New Roman"/>
          <w:b/>
        </w:rPr>
        <w:t>c</w:t>
      </w:r>
      <w:r w:rsidRPr="00120B22">
        <w:rPr>
          <w:rFonts w:ascii="Times New Roman" w:hAnsi="Times New Roman"/>
          <w:b/>
        </w:rPr>
        <w:t>hapter?</w:t>
      </w:r>
    </w:p>
    <w:p w14:paraId="282EF409" w14:textId="77777777" w:rsidR="00744DB6" w:rsidRPr="00120B22" w:rsidRDefault="00744DB6" w:rsidP="00744DB6">
      <w:pPr>
        <w:spacing w:before="120"/>
        <w:ind w:left="1440" w:hanging="720"/>
        <w:rPr>
          <w:rFonts w:ascii="Times New Roman" w:hAnsi="Times New Roman"/>
        </w:rPr>
      </w:pPr>
      <w:r w:rsidRPr="00120B22">
        <w:rPr>
          <w:rFonts w:ascii="Times New Roman" w:hAnsi="Times New Roman"/>
        </w:rPr>
        <w:fldChar w:fldCharType="begin">
          <w:ffData>
            <w:name w:val="Check1"/>
            <w:enabled/>
            <w:calcOnExit w:val="0"/>
            <w:checkBox>
              <w:sizeAuto/>
              <w:default w:val="0"/>
            </w:checkBox>
          </w:ffData>
        </w:fldChar>
      </w:r>
      <w:r w:rsidRPr="00120B22">
        <w:rPr>
          <w:rFonts w:ascii="Times New Roman" w:hAnsi="Times New Roman"/>
        </w:rPr>
        <w:instrText xml:space="preserve"> FORMCHECKBOX </w:instrText>
      </w:r>
      <w:r w:rsidRPr="00120B22">
        <w:rPr>
          <w:rFonts w:ascii="Times New Roman" w:hAnsi="Times New Roman"/>
        </w:rPr>
      </w:r>
      <w:r w:rsidRPr="00120B22">
        <w:rPr>
          <w:rFonts w:ascii="Times New Roman" w:hAnsi="Times New Roman"/>
        </w:rPr>
        <w:fldChar w:fldCharType="separate"/>
      </w:r>
      <w:r w:rsidRPr="00120B22">
        <w:rPr>
          <w:rFonts w:ascii="Times New Roman" w:hAnsi="Times New Roman"/>
        </w:rPr>
        <w:fldChar w:fldCharType="end"/>
      </w:r>
      <w:r w:rsidRPr="00120B22">
        <w:rPr>
          <w:rFonts w:ascii="Times New Roman" w:hAnsi="Times New Roman"/>
        </w:rPr>
        <w:tab/>
        <w:t>No. No changes to the model plan are needed.</w:t>
      </w:r>
    </w:p>
    <w:p w14:paraId="2C54BA43" w14:textId="77777777" w:rsidR="00744DB6" w:rsidRPr="00120B22" w:rsidRDefault="00744DB6" w:rsidP="00744DB6">
      <w:pPr>
        <w:spacing w:before="120"/>
        <w:ind w:left="1440" w:hanging="720"/>
        <w:rPr>
          <w:rFonts w:ascii="Times New Roman" w:hAnsi="Times New Roman"/>
        </w:rPr>
      </w:pPr>
      <w:r w:rsidRPr="00120B22">
        <w:rPr>
          <w:rFonts w:ascii="Times New Roman" w:hAnsi="Times New Roman"/>
        </w:rPr>
        <w:fldChar w:fldCharType="begin">
          <w:ffData>
            <w:name w:val="Check3"/>
            <w:enabled/>
            <w:calcOnExit w:val="0"/>
            <w:checkBox>
              <w:sizeAuto/>
              <w:default w:val="0"/>
            </w:checkBox>
          </w:ffData>
        </w:fldChar>
      </w:r>
      <w:r w:rsidRPr="00120B22">
        <w:rPr>
          <w:rFonts w:ascii="Times New Roman" w:hAnsi="Times New Roman"/>
        </w:rPr>
        <w:instrText xml:space="preserve"> FORMCHECKBOX </w:instrText>
      </w:r>
      <w:r w:rsidRPr="00120B22">
        <w:rPr>
          <w:rFonts w:ascii="Times New Roman" w:hAnsi="Times New Roman"/>
        </w:rPr>
      </w:r>
      <w:r w:rsidRPr="00120B22">
        <w:rPr>
          <w:rFonts w:ascii="Times New Roman" w:hAnsi="Times New Roman"/>
        </w:rPr>
        <w:fldChar w:fldCharType="separate"/>
      </w:r>
      <w:r w:rsidRPr="00120B22">
        <w:rPr>
          <w:rFonts w:ascii="Times New Roman" w:hAnsi="Times New Roman"/>
        </w:rPr>
        <w:fldChar w:fldCharType="end"/>
      </w:r>
      <w:r w:rsidRPr="00120B22">
        <w:rPr>
          <w:rFonts w:ascii="Times New Roman" w:hAnsi="Times New Roman"/>
        </w:rPr>
        <w:tab/>
        <w:t>Yes. Edits only. Edit and insert PHA language as appropriate.</w:t>
      </w:r>
    </w:p>
    <w:p w14:paraId="497A70A2" w14:textId="77777777" w:rsidR="00744DB6" w:rsidRPr="00120B22" w:rsidRDefault="00744DB6" w:rsidP="00744DB6">
      <w:pPr>
        <w:spacing w:before="120"/>
        <w:ind w:left="1440" w:hanging="720"/>
        <w:rPr>
          <w:rFonts w:ascii="Times New Roman" w:hAnsi="Times New Roman"/>
        </w:rPr>
      </w:pPr>
      <w:r w:rsidRPr="00120B22">
        <w:rPr>
          <w:rFonts w:ascii="Times New Roman" w:hAnsi="Times New Roman"/>
        </w:rPr>
        <w:fldChar w:fldCharType="begin">
          <w:ffData>
            <w:name w:val="Check4"/>
            <w:enabled/>
            <w:calcOnExit w:val="0"/>
            <w:checkBox>
              <w:sizeAuto/>
              <w:default w:val="0"/>
            </w:checkBox>
          </w:ffData>
        </w:fldChar>
      </w:r>
      <w:r w:rsidRPr="00120B22">
        <w:rPr>
          <w:rFonts w:ascii="Times New Roman" w:hAnsi="Times New Roman"/>
        </w:rPr>
        <w:instrText xml:space="preserve"> FORMCHECKBOX </w:instrText>
      </w:r>
      <w:r w:rsidRPr="00120B22">
        <w:rPr>
          <w:rFonts w:ascii="Times New Roman" w:hAnsi="Times New Roman"/>
        </w:rPr>
      </w:r>
      <w:r w:rsidRPr="00120B22">
        <w:rPr>
          <w:rFonts w:ascii="Times New Roman" w:hAnsi="Times New Roman"/>
        </w:rPr>
        <w:fldChar w:fldCharType="separate"/>
      </w:r>
      <w:r w:rsidRPr="00120B22">
        <w:rPr>
          <w:rFonts w:ascii="Times New Roman" w:hAnsi="Times New Roman"/>
        </w:rPr>
        <w:fldChar w:fldCharType="end"/>
      </w:r>
      <w:r w:rsidRPr="00120B22">
        <w:rPr>
          <w:rFonts w:ascii="Times New Roman" w:hAnsi="Times New Roman"/>
        </w:rPr>
        <w:tab/>
        <w:t xml:space="preserve">Yes. PHA changed the organization of the chapter. Adjust the chapter to reflect your changes </w:t>
      </w:r>
      <w:r w:rsidRPr="00120B22">
        <w:rPr>
          <w:rFonts w:ascii="Times New Roman" w:hAnsi="Times New Roman"/>
          <w:b/>
        </w:rPr>
        <w:t>and</w:t>
      </w:r>
      <w:r w:rsidRPr="00120B22">
        <w:rPr>
          <w:rFonts w:ascii="Times New Roman" w:hAnsi="Times New Roman"/>
        </w:rPr>
        <w:t xml:space="preserve"> review the rest of the document to make sure that any references to section numbers are correct.</w:t>
      </w:r>
    </w:p>
    <w:p w14:paraId="793FDDF3" w14:textId="77777777" w:rsidR="00CB3C73" w:rsidRPr="00120B22" w:rsidRDefault="00CB3C73" w:rsidP="00CB3C73">
      <w:pPr>
        <w:spacing w:before="120"/>
        <w:ind w:left="720" w:hanging="720"/>
        <w:rPr>
          <w:rFonts w:ascii="Times New Roman" w:hAnsi="Times New Roman"/>
          <w:b/>
        </w:rPr>
      </w:pPr>
      <w:r w:rsidRPr="00120B22">
        <w:rPr>
          <w:rFonts w:ascii="Times New Roman" w:hAnsi="Times New Roman"/>
          <w:b/>
          <w:bCs/>
        </w:rPr>
        <w:sym w:font="Wingdings 2" w:char="F052"/>
      </w:r>
      <w:r w:rsidRPr="00120B22">
        <w:rPr>
          <w:rFonts w:ascii="Times New Roman" w:hAnsi="Times New Roman"/>
          <w:b/>
          <w:bCs/>
        </w:rPr>
        <w:tab/>
      </w:r>
      <w:r w:rsidRPr="00120B22">
        <w:rPr>
          <w:rFonts w:ascii="Times New Roman" w:hAnsi="Times New Roman"/>
          <w:b/>
          <w:u w:val="single"/>
        </w:rPr>
        <w:t>Decision Point</w:t>
      </w:r>
      <w:r w:rsidRPr="00120B22">
        <w:rPr>
          <w:rFonts w:ascii="Times New Roman" w:hAnsi="Times New Roman"/>
          <w:b/>
        </w:rPr>
        <w:t>: Are changes required in other chapters as a result of changes to this chapter?</w:t>
      </w:r>
    </w:p>
    <w:p w14:paraId="2232B116" w14:textId="77777777" w:rsidR="00CB3C73" w:rsidRPr="00120B22" w:rsidRDefault="00CB3C73" w:rsidP="00CB3C73">
      <w:pPr>
        <w:spacing w:before="120"/>
        <w:ind w:left="720"/>
        <w:rPr>
          <w:rFonts w:ascii="Times New Roman" w:hAnsi="Times New Roman"/>
        </w:rPr>
      </w:pPr>
      <w:r w:rsidRPr="00120B22">
        <w:rPr>
          <w:rFonts w:ascii="Times New Roman" w:hAnsi="Times New Roman"/>
        </w:rPr>
        <w:t xml:space="preserve">Check the “Things to Consider” under each decision point to identify if changes to the model plan policy will require changes to policies in other chapters of the plan. </w:t>
      </w:r>
    </w:p>
    <w:p w14:paraId="0DC04B92" w14:textId="77777777" w:rsidR="00CB3C73" w:rsidRPr="00120B22" w:rsidRDefault="00CB3C73" w:rsidP="00CB3C73">
      <w:pPr>
        <w:spacing w:before="120"/>
        <w:ind w:left="1440" w:hanging="720"/>
        <w:rPr>
          <w:rFonts w:ascii="Times New Roman" w:hAnsi="Times New Roman"/>
        </w:rPr>
      </w:pPr>
      <w:r w:rsidRPr="00120B22">
        <w:rPr>
          <w:rFonts w:ascii="Times New Roman" w:hAnsi="Times New Roman"/>
        </w:rPr>
        <w:fldChar w:fldCharType="begin">
          <w:ffData>
            <w:name w:val="Check1"/>
            <w:enabled/>
            <w:calcOnExit w:val="0"/>
            <w:checkBox>
              <w:sizeAuto/>
              <w:default w:val="0"/>
            </w:checkBox>
          </w:ffData>
        </w:fldChar>
      </w:r>
      <w:r w:rsidRPr="00120B22">
        <w:rPr>
          <w:rFonts w:ascii="Times New Roman" w:hAnsi="Times New Roman"/>
        </w:rPr>
        <w:instrText xml:space="preserve"> FORMCHECKBOX </w:instrText>
      </w:r>
      <w:r w:rsidRPr="00120B22">
        <w:rPr>
          <w:rFonts w:ascii="Times New Roman" w:hAnsi="Times New Roman"/>
        </w:rPr>
      </w:r>
      <w:r w:rsidRPr="00120B22">
        <w:rPr>
          <w:rFonts w:ascii="Times New Roman" w:hAnsi="Times New Roman"/>
        </w:rPr>
        <w:fldChar w:fldCharType="separate"/>
      </w:r>
      <w:r w:rsidRPr="00120B22">
        <w:rPr>
          <w:rFonts w:ascii="Times New Roman" w:hAnsi="Times New Roman"/>
        </w:rPr>
        <w:fldChar w:fldCharType="end"/>
      </w:r>
      <w:r w:rsidRPr="00120B22">
        <w:rPr>
          <w:rFonts w:ascii="Times New Roman" w:hAnsi="Times New Roman"/>
        </w:rPr>
        <w:tab/>
        <w:t>No. Changes to other chapters are not necessary.</w:t>
      </w:r>
    </w:p>
    <w:p w14:paraId="251FEAD2" w14:textId="77777777" w:rsidR="00CB3C73" w:rsidRPr="00120B22" w:rsidRDefault="00CB3C73" w:rsidP="004653D7">
      <w:pPr>
        <w:spacing w:before="120"/>
        <w:ind w:left="1440" w:hanging="720"/>
        <w:rPr>
          <w:rFonts w:ascii="Times New Roman" w:hAnsi="Times New Roman"/>
        </w:rPr>
      </w:pPr>
      <w:r w:rsidRPr="00120B22">
        <w:rPr>
          <w:rFonts w:ascii="Times New Roman" w:hAnsi="Times New Roman"/>
        </w:rPr>
        <w:fldChar w:fldCharType="begin">
          <w:ffData>
            <w:name w:val="Check3"/>
            <w:enabled/>
            <w:calcOnExit w:val="0"/>
            <w:checkBox>
              <w:sizeAuto/>
              <w:default w:val="0"/>
            </w:checkBox>
          </w:ffData>
        </w:fldChar>
      </w:r>
      <w:r w:rsidRPr="00120B22">
        <w:rPr>
          <w:rFonts w:ascii="Times New Roman" w:hAnsi="Times New Roman"/>
        </w:rPr>
        <w:instrText xml:space="preserve"> FORMCHECKBOX </w:instrText>
      </w:r>
      <w:r w:rsidRPr="00120B22">
        <w:rPr>
          <w:rFonts w:ascii="Times New Roman" w:hAnsi="Times New Roman"/>
        </w:rPr>
      </w:r>
      <w:r w:rsidRPr="00120B22">
        <w:rPr>
          <w:rFonts w:ascii="Times New Roman" w:hAnsi="Times New Roman"/>
        </w:rPr>
        <w:fldChar w:fldCharType="separate"/>
      </w:r>
      <w:r w:rsidRPr="00120B22">
        <w:rPr>
          <w:rFonts w:ascii="Times New Roman" w:hAnsi="Times New Roman"/>
        </w:rPr>
        <w:fldChar w:fldCharType="end"/>
      </w:r>
      <w:r w:rsidRPr="00120B22">
        <w:rPr>
          <w:rFonts w:ascii="Times New Roman" w:hAnsi="Times New Roman"/>
        </w:rPr>
        <w:tab/>
        <w:t>Yes. Changes to the following chapters are also required:</w:t>
      </w:r>
    </w:p>
    <w:p w14:paraId="54803867" w14:textId="77777777" w:rsidR="00AA364C" w:rsidRPr="00120B22" w:rsidRDefault="00AA364C" w:rsidP="004653D7">
      <w:pPr>
        <w:spacing w:before="120"/>
        <w:ind w:left="1440" w:hanging="720"/>
        <w:rPr>
          <w:rFonts w:ascii="Times New Roman" w:hAnsi="Times New Roman"/>
        </w:rPr>
      </w:pPr>
      <w:r w:rsidRPr="00120B22">
        <w:rPr>
          <w:rFonts w:ascii="Times New Roman" w:hAnsi="Times New Roman"/>
        </w:rPr>
        <w:br w:type="page"/>
      </w:r>
    </w:p>
    <w:sectPr w:rsidR="00AA364C" w:rsidRPr="00120B22" w:rsidSect="009B5BA4">
      <w:headerReference w:type="default" r:id="rId11"/>
      <w:footerReference w:type="default" r:id="rId12"/>
      <w:type w:val="oddPage"/>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25006" w14:textId="77777777" w:rsidR="000A42B2" w:rsidRDefault="000A42B2">
      <w:r>
        <w:separator/>
      </w:r>
    </w:p>
  </w:endnote>
  <w:endnote w:type="continuationSeparator" w:id="0">
    <w:p w14:paraId="32E84600" w14:textId="77777777" w:rsidR="000A42B2" w:rsidRDefault="000A4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BDB8A" w14:textId="77777777" w:rsidR="006173A5" w:rsidRPr="00826893" w:rsidRDefault="006173A5" w:rsidP="00A40B82">
    <w:pPr>
      <w:pStyle w:val="Footer"/>
      <w:framePr w:h="317" w:hRule="exact" w:wrap="around" w:vAnchor="text" w:hAnchor="page" w:x="5581" w:y="41"/>
      <w:rPr>
        <w:rStyle w:val="PageNumber"/>
        <w:rFonts w:ascii="Times New Roman" w:hAnsi="Times New Roman"/>
      </w:rPr>
    </w:pPr>
    <w:r w:rsidRPr="00826893">
      <w:rPr>
        <w:rStyle w:val="PageNumber"/>
        <w:rFonts w:ascii="Times New Roman" w:hAnsi="Times New Roman"/>
      </w:rPr>
      <w:t xml:space="preserve">Page </w:t>
    </w:r>
    <w:r>
      <w:rPr>
        <w:rStyle w:val="PageNumber"/>
        <w:rFonts w:ascii="Times New Roman" w:hAnsi="Times New Roman"/>
      </w:rPr>
      <w:t>11</w:t>
    </w:r>
    <w:r w:rsidRPr="00826893">
      <w:rPr>
        <w:rStyle w:val="PageNumber"/>
        <w:rFonts w:ascii="Times New Roman" w:hAnsi="Times New Roman"/>
      </w:rPr>
      <w:t>-</w:t>
    </w:r>
    <w:r w:rsidRPr="00826893">
      <w:rPr>
        <w:rStyle w:val="PageNumber"/>
        <w:rFonts w:ascii="Times New Roman" w:hAnsi="Times New Roman"/>
      </w:rPr>
      <w:fldChar w:fldCharType="begin"/>
    </w:r>
    <w:r w:rsidRPr="00826893">
      <w:rPr>
        <w:rStyle w:val="PageNumber"/>
        <w:rFonts w:ascii="Times New Roman" w:hAnsi="Times New Roman"/>
      </w:rPr>
      <w:instrText xml:space="preserve">PAGE  </w:instrText>
    </w:r>
    <w:r w:rsidRPr="00826893">
      <w:rPr>
        <w:rStyle w:val="PageNumber"/>
        <w:rFonts w:ascii="Times New Roman" w:hAnsi="Times New Roman"/>
      </w:rPr>
      <w:fldChar w:fldCharType="separate"/>
    </w:r>
    <w:r w:rsidR="00B9043B">
      <w:rPr>
        <w:rStyle w:val="PageNumber"/>
        <w:rFonts w:ascii="Times New Roman" w:hAnsi="Times New Roman"/>
        <w:noProof/>
      </w:rPr>
      <w:t>2</w:t>
    </w:r>
    <w:r w:rsidRPr="00826893">
      <w:rPr>
        <w:rStyle w:val="PageNumber"/>
        <w:rFonts w:ascii="Times New Roman" w:hAnsi="Times New Roman"/>
      </w:rPr>
      <w:fldChar w:fldCharType="end"/>
    </w:r>
  </w:p>
  <w:p w14:paraId="64420699" w14:textId="77777777" w:rsidR="006173A5" w:rsidRPr="000C57E0" w:rsidRDefault="006173A5" w:rsidP="000C57E0">
    <w:pPr>
      <w:tabs>
        <w:tab w:val="right" w:pos="9360"/>
      </w:tabs>
      <w:rPr>
        <w:rFonts w:ascii="Times New Roman" w:hAnsi="Times New Roman"/>
        <w:sz w:val="18"/>
        <w:szCs w:val="18"/>
      </w:rPr>
    </w:pPr>
    <w:r w:rsidRPr="000C57E0">
      <w:rPr>
        <w:rFonts w:ascii="Times New Roman" w:hAnsi="Times New Roman"/>
        <w:sz w:val="18"/>
        <w:szCs w:val="18"/>
      </w:rPr>
      <w:t>Section 8 HCV Model Administrative Plan</w:t>
    </w:r>
    <w:r w:rsidRPr="000C57E0">
      <w:rPr>
        <w:rFonts w:ascii="Times New Roman" w:hAnsi="Times New Roman"/>
        <w:sz w:val="18"/>
        <w:szCs w:val="18"/>
      </w:rPr>
      <w:tab/>
      <w:t xml:space="preserve">Instructions </w:t>
    </w:r>
    <w:r w:rsidR="004F152E">
      <w:rPr>
        <w:rFonts w:ascii="Times New Roman" w:hAnsi="Times New Roman"/>
        <w:sz w:val="18"/>
        <w:szCs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C6222" w14:textId="77777777" w:rsidR="000A42B2" w:rsidRDefault="000A42B2">
      <w:r>
        <w:separator/>
      </w:r>
    </w:p>
  </w:footnote>
  <w:footnote w:type="continuationSeparator" w:id="0">
    <w:p w14:paraId="73D30EBA" w14:textId="77777777" w:rsidR="000A42B2" w:rsidRDefault="000A42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9FD22" w14:textId="77777777" w:rsidR="006173A5" w:rsidRPr="00C30751" w:rsidRDefault="006173A5" w:rsidP="00C30751">
    <w:pPr>
      <w:pStyle w:val="Header"/>
      <w:numPr>
        <w:ins w:id="7" w:author="Teri Robertson" w:date="2004-11-01T11:11:00Z"/>
      </w:numPr>
      <w:pBdr>
        <w:bottom w:val="single" w:sz="4" w:space="1" w:color="auto"/>
      </w:pBdr>
      <w:jc w:val="center"/>
    </w:pPr>
    <w:r w:rsidRPr="00C30751">
      <w:rPr>
        <w:rFonts w:ascii="Times New Roman" w:hAnsi="Times New Roman"/>
        <w:b/>
      </w:rPr>
      <w:t>Instructions for Preparing Chapter 11</w:t>
    </w:r>
    <w:r w:rsidR="00563093">
      <w:rPr>
        <w:rFonts w:ascii="Times New Roman" w:hAnsi="Times New Roman"/>
        <w:b/>
      </w:rPr>
      <w:t>.A</w:t>
    </w:r>
    <w:r w:rsidRPr="00C30751">
      <w:rPr>
        <w:rFonts w:ascii="Times New Roman" w:hAnsi="Times New Roman"/>
        <w:b/>
      </w:rPr>
      <w:t>: Reexaminations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4359E"/>
    <w:multiLevelType w:val="hybridMultilevel"/>
    <w:tmpl w:val="62DAA084"/>
    <w:lvl w:ilvl="0" w:tplc="04090001">
      <w:start w:val="1"/>
      <w:numFmt w:val="bullet"/>
      <w:lvlText w:val=""/>
      <w:lvlJc w:val="left"/>
      <w:pPr>
        <w:tabs>
          <w:tab w:val="num" w:pos="720"/>
        </w:tabs>
        <w:ind w:left="720" w:hanging="360"/>
      </w:pPr>
      <w:rPr>
        <w:rFonts w:ascii="Symbol" w:hAnsi="Symbol" w:hint="default"/>
        <w:b/>
      </w:rPr>
    </w:lvl>
    <w:lvl w:ilvl="1" w:tplc="E9F02868">
      <w:start w:val="10"/>
      <w:numFmt w:val="bullet"/>
      <w:lvlText w:val=""/>
      <w:lvlJc w:val="left"/>
      <w:pPr>
        <w:tabs>
          <w:tab w:val="num" w:pos="1800"/>
        </w:tabs>
        <w:ind w:left="1800" w:hanging="720"/>
      </w:pPr>
      <w:rPr>
        <w:rFonts w:ascii="Wingdings 2" w:eastAsia="Times New Roman" w:hAnsi="Wingdings 2"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F97C37"/>
    <w:multiLevelType w:val="hybridMultilevel"/>
    <w:tmpl w:val="2CC851D4"/>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092406"/>
    <w:multiLevelType w:val="hybridMultilevel"/>
    <w:tmpl w:val="817E3DFC"/>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E9F02868">
      <w:start w:val="10"/>
      <w:numFmt w:val="bullet"/>
      <w:lvlText w:val=""/>
      <w:lvlJc w:val="left"/>
      <w:pPr>
        <w:tabs>
          <w:tab w:val="num" w:pos="1800"/>
        </w:tabs>
        <w:ind w:left="1800" w:hanging="720"/>
      </w:pPr>
      <w:rPr>
        <w:rFonts w:ascii="Wingdings 2" w:eastAsia="Times New Roman" w:hAnsi="Wingdings 2"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7E24B7"/>
    <w:multiLevelType w:val="hybridMultilevel"/>
    <w:tmpl w:val="958EDC68"/>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E95089"/>
    <w:multiLevelType w:val="hybridMultilevel"/>
    <w:tmpl w:val="E8E64DCA"/>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4C1D8E"/>
    <w:multiLevelType w:val="multilevel"/>
    <w:tmpl w:val="958EDC68"/>
    <w:lvl w:ilvl="0">
      <w:start w:val="10"/>
      <w:numFmt w:val="bullet"/>
      <w:lvlText w:val=""/>
      <w:lvlJc w:val="left"/>
      <w:pPr>
        <w:tabs>
          <w:tab w:val="num" w:pos="1080"/>
        </w:tabs>
        <w:ind w:left="1080" w:hanging="720"/>
      </w:pPr>
      <w:rPr>
        <w:rFonts w:ascii="Wingdings 2" w:eastAsia="Times New Roman" w:hAnsi="Wingdings 2" w:cs="Times New Roman" w:hint="default"/>
        <w:b/>
      </w:rPr>
    </w:lvl>
    <w:lvl w:ilvl="1">
      <w:start w:val="1"/>
      <w:numFmt w:val="bullet"/>
      <w:lvlText w:val=""/>
      <w:lvlJc w:val="left"/>
      <w:pPr>
        <w:tabs>
          <w:tab w:val="num" w:pos="1512"/>
        </w:tabs>
        <w:ind w:left="1512" w:hanging="432"/>
      </w:pPr>
      <w:rPr>
        <w:rFonts w:ascii="Symbol" w:hAnsi="Symbol"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981BE8"/>
    <w:multiLevelType w:val="hybridMultilevel"/>
    <w:tmpl w:val="81E48A1C"/>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B71839"/>
    <w:multiLevelType w:val="hybridMultilevel"/>
    <w:tmpl w:val="D6200D26"/>
    <w:lvl w:ilvl="0" w:tplc="32E6EEE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0C3BF6"/>
    <w:multiLevelType w:val="hybridMultilevel"/>
    <w:tmpl w:val="73BA1B18"/>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BB785D"/>
    <w:multiLevelType w:val="multilevel"/>
    <w:tmpl w:val="806C1666"/>
    <w:lvl w:ilvl="0">
      <w:start w:val="1"/>
      <w:numFmt w:val="bullet"/>
      <w:lvlText w:val=""/>
      <w:lvlJc w:val="left"/>
      <w:pPr>
        <w:tabs>
          <w:tab w:val="num" w:pos="792"/>
        </w:tabs>
        <w:ind w:left="792" w:hanging="432"/>
      </w:pPr>
      <w:rPr>
        <w:rFonts w:ascii="Symbol" w:hAnsi="Symbol" w:hint="default"/>
        <w:b/>
      </w:rPr>
    </w:lvl>
    <w:lvl w:ilvl="1">
      <w:start w:val="1"/>
      <w:numFmt w:val="bullet"/>
      <w:lvlText w:val=""/>
      <w:lvlJc w:val="left"/>
      <w:pPr>
        <w:tabs>
          <w:tab w:val="num" w:pos="1512"/>
        </w:tabs>
        <w:ind w:left="1512" w:hanging="432"/>
      </w:pPr>
      <w:rPr>
        <w:rFonts w:ascii="Symbol" w:hAnsi="Symbol"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C84423"/>
    <w:multiLevelType w:val="hybridMultilevel"/>
    <w:tmpl w:val="8786C06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96A0D23"/>
    <w:multiLevelType w:val="hybridMultilevel"/>
    <w:tmpl w:val="357E77EE"/>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A66B47"/>
    <w:multiLevelType w:val="hybridMultilevel"/>
    <w:tmpl w:val="C4C09A68"/>
    <w:lvl w:ilvl="0" w:tplc="3F2E4CCA">
      <w:start w:val="1"/>
      <w:numFmt w:val="bullet"/>
      <w:lvlText w:val=""/>
      <w:lvlJc w:val="left"/>
      <w:pPr>
        <w:tabs>
          <w:tab w:val="num" w:pos="-648"/>
        </w:tabs>
        <w:ind w:left="-648" w:hanging="432"/>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36CC7FD6"/>
    <w:multiLevelType w:val="multilevel"/>
    <w:tmpl w:val="33D24CCC"/>
    <w:lvl w:ilvl="0">
      <w:start w:val="1"/>
      <w:numFmt w:val="bullet"/>
      <w:lvlText w:val=""/>
      <w:lvlJc w:val="left"/>
      <w:pPr>
        <w:tabs>
          <w:tab w:val="num" w:pos="720"/>
        </w:tabs>
        <w:ind w:left="720" w:hanging="360"/>
      </w:pPr>
      <w:rPr>
        <w:rFonts w:ascii="Symbol" w:hAnsi="Symbol" w:hint="default"/>
        <w:b/>
      </w:rPr>
    </w:lvl>
    <w:lvl w:ilvl="1">
      <w:start w:val="1"/>
      <w:numFmt w:val="bullet"/>
      <w:lvlText w:val=""/>
      <w:lvlJc w:val="left"/>
      <w:pPr>
        <w:tabs>
          <w:tab w:val="num" w:pos="1512"/>
        </w:tabs>
        <w:ind w:left="1512" w:hanging="432"/>
      </w:pPr>
      <w:rPr>
        <w:rFonts w:ascii="Symbol" w:hAnsi="Symbol"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340263"/>
    <w:multiLevelType w:val="hybridMultilevel"/>
    <w:tmpl w:val="81E4A010"/>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8E5D73"/>
    <w:multiLevelType w:val="hybridMultilevel"/>
    <w:tmpl w:val="244279DA"/>
    <w:lvl w:ilvl="0" w:tplc="39E6897C">
      <w:start w:val="1"/>
      <w:numFmt w:val="bullet"/>
      <w:pStyle w:val="Level1BulletChar"/>
      <w:lvlText w:val=""/>
      <w:lvlJc w:val="left"/>
      <w:pPr>
        <w:tabs>
          <w:tab w:val="num" w:pos="1440"/>
        </w:tabs>
        <w:ind w:left="144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F10B01"/>
    <w:multiLevelType w:val="hybridMultilevel"/>
    <w:tmpl w:val="AB80EA7A"/>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0141A2"/>
    <w:multiLevelType w:val="hybridMultilevel"/>
    <w:tmpl w:val="080C1974"/>
    <w:lvl w:ilvl="0" w:tplc="04090001">
      <w:start w:val="1"/>
      <w:numFmt w:val="bullet"/>
      <w:lvlText w:val=""/>
      <w:lvlJc w:val="left"/>
      <w:pPr>
        <w:tabs>
          <w:tab w:val="num" w:pos="720"/>
        </w:tabs>
        <w:ind w:left="720" w:hanging="360"/>
      </w:pPr>
      <w:rPr>
        <w:rFonts w:ascii="Symbol" w:hAnsi="Symbol" w:hint="default"/>
      </w:rPr>
    </w:lvl>
    <w:lvl w:ilvl="1" w:tplc="E9F02868">
      <w:start w:val="10"/>
      <w:numFmt w:val="bullet"/>
      <w:lvlText w:val=""/>
      <w:lvlJc w:val="left"/>
      <w:pPr>
        <w:tabs>
          <w:tab w:val="num" w:pos="1800"/>
        </w:tabs>
        <w:ind w:left="1800" w:hanging="720"/>
      </w:pPr>
      <w:rPr>
        <w:rFonts w:ascii="Wingdings 2" w:eastAsia="Times New Roman" w:hAnsi="Wingdings 2"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520F07"/>
    <w:multiLevelType w:val="hybridMultilevel"/>
    <w:tmpl w:val="4462D8DE"/>
    <w:lvl w:ilvl="0" w:tplc="3656F45A">
      <w:start w:val="1"/>
      <w:numFmt w:val="bullet"/>
      <w:lvlText w:val="•"/>
      <w:lvlJc w:val="left"/>
      <w:pPr>
        <w:tabs>
          <w:tab w:val="num" w:pos="720"/>
        </w:tabs>
        <w:ind w:left="720" w:hanging="360"/>
      </w:pPr>
      <w:rPr>
        <w:rFonts w:ascii="Arial" w:hAnsi="Arial" w:hint="default"/>
      </w:rPr>
    </w:lvl>
    <w:lvl w:ilvl="1" w:tplc="AF6A1104" w:tentative="1">
      <w:start w:val="1"/>
      <w:numFmt w:val="bullet"/>
      <w:lvlText w:val="•"/>
      <w:lvlJc w:val="left"/>
      <w:pPr>
        <w:tabs>
          <w:tab w:val="num" w:pos="1440"/>
        </w:tabs>
        <w:ind w:left="1440" w:hanging="360"/>
      </w:pPr>
      <w:rPr>
        <w:rFonts w:ascii="Arial" w:hAnsi="Arial" w:hint="default"/>
      </w:rPr>
    </w:lvl>
    <w:lvl w:ilvl="2" w:tplc="48AEBC94" w:tentative="1">
      <w:start w:val="1"/>
      <w:numFmt w:val="bullet"/>
      <w:lvlText w:val="•"/>
      <w:lvlJc w:val="left"/>
      <w:pPr>
        <w:tabs>
          <w:tab w:val="num" w:pos="2160"/>
        </w:tabs>
        <w:ind w:left="2160" w:hanging="360"/>
      </w:pPr>
      <w:rPr>
        <w:rFonts w:ascii="Arial" w:hAnsi="Arial" w:hint="default"/>
      </w:rPr>
    </w:lvl>
    <w:lvl w:ilvl="3" w:tplc="F87648FC" w:tentative="1">
      <w:start w:val="1"/>
      <w:numFmt w:val="bullet"/>
      <w:lvlText w:val="•"/>
      <w:lvlJc w:val="left"/>
      <w:pPr>
        <w:tabs>
          <w:tab w:val="num" w:pos="2880"/>
        </w:tabs>
        <w:ind w:left="2880" w:hanging="360"/>
      </w:pPr>
      <w:rPr>
        <w:rFonts w:ascii="Arial" w:hAnsi="Arial" w:hint="default"/>
      </w:rPr>
    </w:lvl>
    <w:lvl w:ilvl="4" w:tplc="61440384" w:tentative="1">
      <w:start w:val="1"/>
      <w:numFmt w:val="bullet"/>
      <w:lvlText w:val="•"/>
      <w:lvlJc w:val="left"/>
      <w:pPr>
        <w:tabs>
          <w:tab w:val="num" w:pos="3600"/>
        </w:tabs>
        <w:ind w:left="3600" w:hanging="360"/>
      </w:pPr>
      <w:rPr>
        <w:rFonts w:ascii="Arial" w:hAnsi="Arial" w:hint="default"/>
      </w:rPr>
    </w:lvl>
    <w:lvl w:ilvl="5" w:tplc="22DC9BDC" w:tentative="1">
      <w:start w:val="1"/>
      <w:numFmt w:val="bullet"/>
      <w:lvlText w:val="•"/>
      <w:lvlJc w:val="left"/>
      <w:pPr>
        <w:tabs>
          <w:tab w:val="num" w:pos="4320"/>
        </w:tabs>
        <w:ind w:left="4320" w:hanging="360"/>
      </w:pPr>
      <w:rPr>
        <w:rFonts w:ascii="Arial" w:hAnsi="Arial" w:hint="default"/>
      </w:rPr>
    </w:lvl>
    <w:lvl w:ilvl="6" w:tplc="F6721FFA" w:tentative="1">
      <w:start w:val="1"/>
      <w:numFmt w:val="bullet"/>
      <w:lvlText w:val="•"/>
      <w:lvlJc w:val="left"/>
      <w:pPr>
        <w:tabs>
          <w:tab w:val="num" w:pos="5040"/>
        </w:tabs>
        <w:ind w:left="5040" w:hanging="360"/>
      </w:pPr>
      <w:rPr>
        <w:rFonts w:ascii="Arial" w:hAnsi="Arial" w:hint="default"/>
      </w:rPr>
    </w:lvl>
    <w:lvl w:ilvl="7" w:tplc="FBB637AC" w:tentative="1">
      <w:start w:val="1"/>
      <w:numFmt w:val="bullet"/>
      <w:lvlText w:val="•"/>
      <w:lvlJc w:val="left"/>
      <w:pPr>
        <w:tabs>
          <w:tab w:val="num" w:pos="5760"/>
        </w:tabs>
        <w:ind w:left="5760" w:hanging="360"/>
      </w:pPr>
      <w:rPr>
        <w:rFonts w:ascii="Arial" w:hAnsi="Arial" w:hint="default"/>
      </w:rPr>
    </w:lvl>
    <w:lvl w:ilvl="8" w:tplc="51D48F8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07136D9"/>
    <w:multiLevelType w:val="hybridMultilevel"/>
    <w:tmpl w:val="83AA865C"/>
    <w:lvl w:ilvl="0" w:tplc="1D28CDDE">
      <w:numFmt w:val="bullet"/>
      <w:pStyle w:val="Level2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204214A"/>
    <w:multiLevelType w:val="hybridMultilevel"/>
    <w:tmpl w:val="BE6A7148"/>
    <w:lvl w:ilvl="0" w:tplc="E39690F8">
      <w:start w:val="1"/>
      <w:numFmt w:val="bullet"/>
      <w:lvlText w:val=""/>
      <w:lvlJc w:val="left"/>
      <w:pPr>
        <w:tabs>
          <w:tab w:val="num" w:pos="720"/>
        </w:tabs>
        <w:ind w:left="720" w:hanging="360"/>
      </w:pPr>
      <w:rPr>
        <w:rFonts w:ascii="Symbol" w:hAnsi="Symbol" w:hint="default"/>
        <w:b/>
        <w:color w:val="auto"/>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C00A2F"/>
    <w:multiLevelType w:val="hybridMultilevel"/>
    <w:tmpl w:val="69182752"/>
    <w:lvl w:ilvl="0" w:tplc="04090001">
      <w:start w:val="1"/>
      <w:numFmt w:val="bullet"/>
      <w:lvlText w:val=""/>
      <w:lvlJc w:val="left"/>
      <w:pPr>
        <w:tabs>
          <w:tab w:val="num" w:pos="720"/>
        </w:tabs>
        <w:ind w:left="720" w:hanging="360"/>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A06E32"/>
    <w:multiLevelType w:val="hybridMultilevel"/>
    <w:tmpl w:val="7BB08C6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6FE1D0A"/>
    <w:multiLevelType w:val="hybridMultilevel"/>
    <w:tmpl w:val="0D90AE7C"/>
    <w:lvl w:ilvl="0" w:tplc="0DD60584">
      <w:start w:val="11"/>
      <w:numFmt w:val="bullet"/>
      <w:lvlText w:val=""/>
      <w:lvlJc w:val="left"/>
      <w:pPr>
        <w:ind w:left="2100" w:hanging="390"/>
      </w:pPr>
      <w:rPr>
        <w:rFonts w:ascii="Wingdings" w:eastAsia="Times New Roman" w:hAnsi="Wingdings" w:cs="Times New Roman" w:hint="default"/>
        <w:i w:val="0"/>
        <w:sz w:val="44"/>
        <w:u w:val="none"/>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5" w15:restartNumberingAfterBreak="0">
    <w:nsid w:val="5B16355E"/>
    <w:multiLevelType w:val="multilevel"/>
    <w:tmpl w:val="681C948E"/>
    <w:lvl w:ilvl="0">
      <w:start w:val="1"/>
      <w:numFmt w:val="bullet"/>
      <w:lvlText w:val=""/>
      <w:lvlJc w:val="left"/>
      <w:pPr>
        <w:tabs>
          <w:tab w:val="num" w:pos="792"/>
        </w:tabs>
        <w:ind w:left="792" w:hanging="432"/>
      </w:pPr>
      <w:rPr>
        <w:rFonts w:ascii="Symbol" w:hAnsi="Symbol" w:hint="default"/>
        <w:b/>
      </w:rPr>
    </w:lvl>
    <w:lvl w:ilvl="1">
      <w:start w:val="1"/>
      <w:numFmt w:val="bullet"/>
      <w:lvlText w:val=""/>
      <w:lvlJc w:val="left"/>
      <w:pPr>
        <w:tabs>
          <w:tab w:val="num" w:pos="1512"/>
        </w:tabs>
        <w:ind w:left="1512" w:hanging="432"/>
      </w:pPr>
      <w:rPr>
        <w:rFonts w:ascii="Symbol" w:hAnsi="Symbol"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621A20"/>
    <w:multiLevelType w:val="multilevel"/>
    <w:tmpl w:val="1D825954"/>
    <w:lvl w:ilvl="0">
      <w:start w:val="10"/>
      <w:numFmt w:val="bullet"/>
      <w:lvlText w:val=""/>
      <w:lvlJc w:val="left"/>
      <w:pPr>
        <w:tabs>
          <w:tab w:val="num" w:pos="1080"/>
        </w:tabs>
        <w:ind w:left="1080" w:hanging="720"/>
      </w:pPr>
      <w:rPr>
        <w:rFonts w:ascii="Wingdings 2" w:eastAsia="Times New Roman" w:hAnsi="Wingdings 2" w:cs="Times New Roman" w:hint="default"/>
        <w:b/>
      </w:rPr>
    </w:lvl>
    <w:lvl w:ilvl="1">
      <w:start w:val="1"/>
      <w:numFmt w:val="bullet"/>
      <w:lvlText w:val=""/>
      <w:lvlJc w:val="left"/>
      <w:pPr>
        <w:tabs>
          <w:tab w:val="num" w:pos="1512"/>
        </w:tabs>
        <w:ind w:left="1512" w:hanging="432"/>
      </w:pPr>
      <w:rPr>
        <w:rFonts w:ascii="Symbol" w:hAnsi="Symbol"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9D3AC7"/>
    <w:multiLevelType w:val="hybridMultilevel"/>
    <w:tmpl w:val="33D24CCC"/>
    <w:lvl w:ilvl="0" w:tplc="04090001">
      <w:start w:val="1"/>
      <w:numFmt w:val="bullet"/>
      <w:lvlText w:val=""/>
      <w:lvlJc w:val="left"/>
      <w:pPr>
        <w:tabs>
          <w:tab w:val="num" w:pos="720"/>
        </w:tabs>
        <w:ind w:left="720" w:hanging="360"/>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B67149"/>
    <w:multiLevelType w:val="hybridMultilevel"/>
    <w:tmpl w:val="A3F443FC"/>
    <w:lvl w:ilvl="0" w:tplc="3F2E4CCA">
      <w:start w:val="1"/>
      <w:numFmt w:val="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A0670E"/>
    <w:multiLevelType w:val="hybridMultilevel"/>
    <w:tmpl w:val="E6FCF07E"/>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895803"/>
    <w:multiLevelType w:val="hybridMultilevel"/>
    <w:tmpl w:val="8A3462F2"/>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531BD7"/>
    <w:multiLevelType w:val="hybridMultilevel"/>
    <w:tmpl w:val="A62437A6"/>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8E1005"/>
    <w:multiLevelType w:val="hybridMultilevel"/>
    <w:tmpl w:val="8370DDC4"/>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682531EB"/>
    <w:multiLevelType w:val="hybridMultilevel"/>
    <w:tmpl w:val="741CB6CA"/>
    <w:lvl w:ilvl="0" w:tplc="04090001">
      <w:start w:val="1"/>
      <w:numFmt w:val="bullet"/>
      <w:lvlText w:val=""/>
      <w:lvlJc w:val="left"/>
      <w:pPr>
        <w:tabs>
          <w:tab w:val="num" w:pos="720"/>
        </w:tabs>
        <w:ind w:left="720" w:hanging="360"/>
      </w:pPr>
      <w:rPr>
        <w:rFonts w:ascii="Symbol" w:hAnsi="Symbo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7F2285"/>
    <w:multiLevelType w:val="hybridMultilevel"/>
    <w:tmpl w:val="1C5A1582"/>
    <w:lvl w:ilvl="0" w:tplc="3F2E4CCA">
      <w:start w:val="1"/>
      <w:numFmt w:val="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150F8C"/>
    <w:multiLevelType w:val="hybridMultilevel"/>
    <w:tmpl w:val="6624F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4B58E3"/>
    <w:multiLevelType w:val="hybridMultilevel"/>
    <w:tmpl w:val="0A4661EA"/>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04090001">
      <w:start w:val="1"/>
      <w:numFmt w:val="bullet"/>
      <w:lvlText w:val=""/>
      <w:lvlJc w:val="left"/>
      <w:pPr>
        <w:tabs>
          <w:tab w:val="num" w:pos="1440"/>
        </w:tabs>
        <w:ind w:left="1440" w:hanging="360"/>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827387"/>
    <w:multiLevelType w:val="multilevel"/>
    <w:tmpl w:val="E6FCF07E"/>
    <w:lvl w:ilvl="0">
      <w:start w:val="1"/>
      <w:numFmt w:val="bullet"/>
      <w:lvlText w:val=""/>
      <w:lvlJc w:val="left"/>
      <w:pPr>
        <w:tabs>
          <w:tab w:val="num" w:pos="792"/>
        </w:tabs>
        <w:ind w:left="792" w:hanging="432"/>
      </w:pPr>
      <w:rPr>
        <w:rFonts w:ascii="Symbol" w:hAnsi="Symbol" w:hint="default"/>
        <w:b/>
      </w:rPr>
    </w:lvl>
    <w:lvl w:ilvl="1">
      <w:start w:val="1"/>
      <w:numFmt w:val="bullet"/>
      <w:lvlText w:val=""/>
      <w:lvlJc w:val="left"/>
      <w:pPr>
        <w:tabs>
          <w:tab w:val="num" w:pos="1512"/>
        </w:tabs>
        <w:ind w:left="1512" w:hanging="432"/>
      </w:pPr>
      <w:rPr>
        <w:rFonts w:ascii="Symbol" w:hAnsi="Symbol"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8527C8"/>
    <w:multiLevelType w:val="hybridMultilevel"/>
    <w:tmpl w:val="7BE69230"/>
    <w:lvl w:ilvl="0" w:tplc="374EF6C4">
      <w:numFmt w:val="bullet"/>
      <w:lvlText w:val=""/>
      <w:lvlJc w:val="left"/>
      <w:pPr>
        <w:tabs>
          <w:tab w:val="num" w:pos="1440"/>
        </w:tabs>
        <w:ind w:left="144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72284A00"/>
    <w:multiLevelType w:val="hybridMultilevel"/>
    <w:tmpl w:val="3E2212D0"/>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E9F02868">
      <w:start w:val="10"/>
      <w:numFmt w:val="bullet"/>
      <w:lvlText w:val=""/>
      <w:lvlJc w:val="left"/>
      <w:pPr>
        <w:tabs>
          <w:tab w:val="num" w:pos="1800"/>
        </w:tabs>
        <w:ind w:left="1800" w:hanging="720"/>
      </w:pPr>
      <w:rPr>
        <w:rFonts w:ascii="Wingdings 2" w:eastAsia="Times New Roman" w:hAnsi="Wingdings 2"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BB48C9"/>
    <w:multiLevelType w:val="hybridMultilevel"/>
    <w:tmpl w:val="1D825954"/>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9A503B1"/>
    <w:multiLevelType w:val="multilevel"/>
    <w:tmpl w:val="AFF00366"/>
    <w:lvl w:ilvl="0">
      <w:start w:val="1"/>
      <w:numFmt w:val="bullet"/>
      <w:lvlText w:val=""/>
      <w:lvlJc w:val="left"/>
      <w:pPr>
        <w:tabs>
          <w:tab w:val="num" w:pos="720"/>
        </w:tabs>
        <w:ind w:left="720" w:hanging="360"/>
      </w:pPr>
      <w:rPr>
        <w:rFonts w:ascii="Symbol" w:hAnsi="Symbol" w:hint="default"/>
        <w:b/>
      </w:rPr>
    </w:lvl>
    <w:lvl w:ilvl="1">
      <w:start w:val="1"/>
      <w:numFmt w:val="bullet"/>
      <w:lvlText w:val=""/>
      <w:lvlJc w:val="left"/>
      <w:pPr>
        <w:tabs>
          <w:tab w:val="num" w:pos="1512"/>
        </w:tabs>
        <w:ind w:left="1512" w:hanging="432"/>
      </w:pPr>
      <w:rPr>
        <w:rFonts w:ascii="Symbol" w:hAnsi="Symbol"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6120FD"/>
    <w:multiLevelType w:val="multilevel"/>
    <w:tmpl w:val="D6200D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B302BCB"/>
    <w:multiLevelType w:val="hybridMultilevel"/>
    <w:tmpl w:val="5E60DFB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A20494"/>
    <w:multiLevelType w:val="hybridMultilevel"/>
    <w:tmpl w:val="806C1666"/>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88338308">
    <w:abstractNumId w:val="8"/>
  </w:num>
  <w:num w:numId="2" w16cid:durableId="37362644">
    <w:abstractNumId w:val="39"/>
  </w:num>
  <w:num w:numId="3" w16cid:durableId="972826464">
    <w:abstractNumId w:val="4"/>
  </w:num>
  <w:num w:numId="4" w16cid:durableId="1350063712">
    <w:abstractNumId w:val="3"/>
  </w:num>
  <w:num w:numId="5" w16cid:durableId="1947998329">
    <w:abstractNumId w:val="16"/>
  </w:num>
  <w:num w:numId="6" w16cid:durableId="366611472">
    <w:abstractNumId w:val="36"/>
  </w:num>
  <w:num w:numId="7" w16cid:durableId="1743142956">
    <w:abstractNumId w:val="43"/>
  </w:num>
  <w:num w:numId="8" w16cid:durableId="381750433">
    <w:abstractNumId w:val="40"/>
  </w:num>
  <w:num w:numId="9" w16cid:durableId="894194606">
    <w:abstractNumId w:val="0"/>
  </w:num>
  <w:num w:numId="10" w16cid:durableId="1964387900">
    <w:abstractNumId w:val="15"/>
  </w:num>
  <w:num w:numId="11" w16cid:durableId="2140755757">
    <w:abstractNumId w:val="2"/>
  </w:num>
  <w:num w:numId="12" w16cid:durableId="598367428">
    <w:abstractNumId w:val="18"/>
  </w:num>
  <w:num w:numId="13" w16cid:durableId="87122571">
    <w:abstractNumId w:val="20"/>
  </w:num>
  <w:num w:numId="14" w16cid:durableId="1189248388">
    <w:abstractNumId w:val="7"/>
  </w:num>
  <w:num w:numId="15" w16cid:durableId="1936817366">
    <w:abstractNumId w:val="29"/>
  </w:num>
  <w:num w:numId="16" w16cid:durableId="2076855554">
    <w:abstractNumId w:val="30"/>
  </w:num>
  <w:num w:numId="17" w16cid:durableId="150097490">
    <w:abstractNumId w:val="17"/>
  </w:num>
  <w:num w:numId="18" w16cid:durableId="1387485507">
    <w:abstractNumId w:val="5"/>
  </w:num>
  <w:num w:numId="19" w16cid:durableId="704142014">
    <w:abstractNumId w:val="6"/>
  </w:num>
  <w:num w:numId="20" w16cid:durableId="1853494604">
    <w:abstractNumId w:val="28"/>
  </w:num>
  <w:num w:numId="21" w16cid:durableId="1140655752">
    <w:abstractNumId w:val="11"/>
  </w:num>
  <w:num w:numId="22" w16cid:durableId="996152919">
    <w:abstractNumId w:val="12"/>
  </w:num>
  <w:num w:numId="23" w16cid:durableId="1040788072">
    <w:abstractNumId w:val="34"/>
  </w:num>
  <w:num w:numId="24" w16cid:durableId="389306347">
    <w:abstractNumId w:val="26"/>
  </w:num>
  <w:num w:numId="25" w16cid:durableId="709380982">
    <w:abstractNumId w:val="31"/>
  </w:num>
  <w:num w:numId="26" w16cid:durableId="1098601966">
    <w:abstractNumId w:val="25"/>
  </w:num>
  <w:num w:numId="27" w16cid:durableId="1500265210">
    <w:abstractNumId w:val="1"/>
  </w:num>
  <w:num w:numId="28" w16cid:durableId="904295437">
    <w:abstractNumId w:val="37"/>
  </w:num>
  <w:num w:numId="29" w16cid:durableId="1758286087">
    <w:abstractNumId w:val="27"/>
  </w:num>
  <w:num w:numId="30" w16cid:durableId="1381512870">
    <w:abstractNumId w:val="13"/>
  </w:num>
  <w:num w:numId="31" w16cid:durableId="1191724935">
    <w:abstractNumId w:val="44"/>
  </w:num>
  <w:num w:numId="32" w16cid:durableId="1088892249">
    <w:abstractNumId w:val="9"/>
  </w:num>
  <w:num w:numId="33" w16cid:durableId="1634941034">
    <w:abstractNumId w:val="22"/>
  </w:num>
  <w:num w:numId="34" w16cid:durableId="1975599462">
    <w:abstractNumId w:val="41"/>
  </w:num>
  <w:num w:numId="35" w16cid:durableId="668168616">
    <w:abstractNumId w:val="21"/>
  </w:num>
  <w:num w:numId="36" w16cid:durableId="61493719">
    <w:abstractNumId w:val="33"/>
  </w:num>
  <w:num w:numId="37" w16cid:durableId="1982344450">
    <w:abstractNumId w:val="15"/>
  </w:num>
  <w:num w:numId="38" w16cid:durableId="1842815429">
    <w:abstractNumId w:val="20"/>
  </w:num>
  <w:num w:numId="39" w16cid:durableId="1055934049">
    <w:abstractNumId w:val="38"/>
  </w:num>
  <w:num w:numId="40" w16cid:durableId="1141385720">
    <w:abstractNumId w:val="10"/>
  </w:num>
  <w:num w:numId="41" w16cid:durableId="1503930689">
    <w:abstractNumId w:val="42"/>
  </w:num>
  <w:num w:numId="42" w16cid:durableId="1383946888">
    <w:abstractNumId w:val="14"/>
  </w:num>
  <w:num w:numId="43" w16cid:durableId="1724861739">
    <w:abstractNumId w:val="32"/>
  </w:num>
  <w:num w:numId="44" w16cid:durableId="1069036132">
    <w:abstractNumId w:val="23"/>
  </w:num>
  <w:num w:numId="45" w16cid:durableId="1782454046">
    <w:abstractNumId w:val="35"/>
  </w:num>
  <w:num w:numId="46" w16cid:durableId="353117041">
    <w:abstractNumId w:val="24"/>
  </w:num>
  <w:num w:numId="47" w16cid:durableId="1506089883">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eri Robertson">
    <w15:presenceInfo w15:providerId="AD" w15:userId="S::Teri@nanmckay.com::7f4d0d4e-fbe5-400e-a3f4-ed4d1eb9ae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ShadeFormData/>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4665"/>
    <w:rsid w:val="00012D34"/>
    <w:rsid w:val="00016BC3"/>
    <w:rsid w:val="00027C73"/>
    <w:rsid w:val="00031D50"/>
    <w:rsid w:val="0003268A"/>
    <w:rsid w:val="000456F6"/>
    <w:rsid w:val="000473ED"/>
    <w:rsid w:val="00052745"/>
    <w:rsid w:val="00052874"/>
    <w:rsid w:val="00052BB2"/>
    <w:rsid w:val="000534AD"/>
    <w:rsid w:val="000704FC"/>
    <w:rsid w:val="00072EDD"/>
    <w:rsid w:val="00074459"/>
    <w:rsid w:val="0007795E"/>
    <w:rsid w:val="000839AF"/>
    <w:rsid w:val="00085BCA"/>
    <w:rsid w:val="0009211F"/>
    <w:rsid w:val="000931E8"/>
    <w:rsid w:val="00097123"/>
    <w:rsid w:val="000A42B2"/>
    <w:rsid w:val="000B5EA7"/>
    <w:rsid w:val="000C1054"/>
    <w:rsid w:val="000C2A7A"/>
    <w:rsid w:val="000C4EC7"/>
    <w:rsid w:val="000C57E0"/>
    <w:rsid w:val="000C6D16"/>
    <w:rsid w:val="000D1D78"/>
    <w:rsid w:val="000D6473"/>
    <w:rsid w:val="000F0B59"/>
    <w:rsid w:val="001032EB"/>
    <w:rsid w:val="001037D8"/>
    <w:rsid w:val="0010548C"/>
    <w:rsid w:val="00112129"/>
    <w:rsid w:val="0011766F"/>
    <w:rsid w:val="00120AFB"/>
    <w:rsid w:val="00120B22"/>
    <w:rsid w:val="00123EE5"/>
    <w:rsid w:val="00135441"/>
    <w:rsid w:val="001400E5"/>
    <w:rsid w:val="00146AD0"/>
    <w:rsid w:val="00151478"/>
    <w:rsid w:val="001567E1"/>
    <w:rsid w:val="00162760"/>
    <w:rsid w:val="001642A2"/>
    <w:rsid w:val="001676AA"/>
    <w:rsid w:val="0017596A"/>
    <w:rsid w:val="001955CC"/>
    <w:rsid w:val="001A284A"/>
    <w:rsid w:val="001C1370"/>
    <w:rsid w:val="001D2FB9"/>
    <w:rsid w:val="001D47AD"/>
    <w:rsid w:val="001F7359"/>
    <w:rsid w:val="002012BF"/>
    <w:rsid w:val="0022258B"/>
    <w:rsid w:val="0025631B"/>
    <w:rsid w:val="0026156E"/>
    <w:rsid w:val="00263D8C"/>
    <w:rsid w:val="002645AA"/>
    <w:rsid w:val="00274B66"/>
    <w:rsid w:val="0027553A"/>
    <w:rsid w:val="00275AE1"/>
    <w:rsid w:val="00291800"/>
    <w:rsid w:val="00294966"/>
    <w:rsid w:val="002A1E11"/>
    <w:rsid w:val="002A7C93"/>
    <w:rsid w:val="002B081E"/>
    <w:rsid w:val="002B3CCE"/>
    <w:rsid w:val="002B443E"/>
    <w:rsid w:val="002D35A6"/>
    <w:rsid w:val="002F14B4"/>
    <w:rsid w:val="002F3141"/>
    <w:rsid w:val="002F6CF2"/>
    <w:rsid w:val="003022C3"/>
    <w:rsid w:val="0030231A"/>
    <w:rsid w:val="003172D3"/>
    <w:rsid w:val="0032226D"/>
    <w:rsid w:val="00330CF5"/>
    <w:rsid w:val="003312AC"/>
    <w:rsid w:val="00340A4A"/>
    <w:rsid w:val="003440EC"/>
    <w:rsid w:val="0035077F"/>
    <w:rsid w:val="00354A14"/>
    <w:rsid w:val="00355C67"/>
    <w:rsid w:val="0035781E"/>
    <w:rsid w:val="00361904"/>
    <w:rsid w:val="00362F5C"/>
    <w:rsid w:val="0036503C"/>
    <w:rsid w:val="00366518"/>
    <w:rsid w:val="00366802"/>
    <w:rsid w:val="00367B13"/>
    <w:rsid w:val="0037550C"/>
    <w:rsid w:val="00382073"/>
    <w:rsid w:val="00383BCE"/>
    <w:rsid w:val="00386E16"/>
    <w:rsid w:val="003947A0"/>
    <w:rsid w:val="003954FB"/>
    <w:rsid w:val="00397683"/>
    <w:rsid w:val="003A0659"/>
    <w:rsid w:val="003A3DC1"/>
    <w:rsid w:val="003B15CA"/>
    <w:rsid w:val="003C030F"/>
    <w:rsid w:val="003C73C1"/>
    <w:rsid w:val="003D507E"/>
    <w:rsid w:val="003D520D"/>
    <w:rsid w:val="003D7AB3"/>
    <w:rsid w:val="003E41F8"/>
    <w:rsid w:val="00407D44"/>
    <w:rsid w:val="004164D2"/>
    <w:rsid w:val="00417FF3"/>
    <w:rsid w:val="00423329"/>
    <w:rsid w:val="00426763"/>
    <w:rsid w:val="004653D7"/>
    <w:rsid w:val="00465788"/>
    <w:rsid w:val="00465B71"/>
    <w:rsid w:val="00475544"/>
    <w:rsid w:val="004768B9"/>
    <w:rsid w:val="00477B8D"/>
    <w:rsid w:val="0048129B"/>
    <w:rsid w:val="004851D0"/>
    <w:rsid w:val="004944F4"/>
    <w:rsid w:val="00496CF2"/>
    <w:rsid w:val="00497CE7"/>
    <w:rsid w:val="004B1772"/>
    <w:rsid w:val="004B4C39"/>
    <w:rsid w:val="004C23C0"/>
    <w:rsid w:val="004D0EC9"/>
    <w:rsid w:val="004D4756"/>
    <w:rsid w:val="004D665F"/>
    <w:rsid w:val="004F152E"/>
    <w:rsid w:val="00502D40"/>
    <w:rsid w:val="00533309"/>
    <w:rsid w:val="00534941"/>
    <w:rsid w:val="00543F4C"/>
    <w:rsid w:val="00550053"/>
    <w:rsid w:val="00553408"/>
    <w:rsid w:val="00556F29"/>
    <w:rsid w:val="00563093"/>
    <w:rsid w:val="00577CB6"/>
    <w:rsid w:val="0058148C"/>
    <w:rsid w:val="00585D4F"/>
    <w:rsid w:val="0059737D"/>
    <w:rsid w:val="005A0974"/>
    <w:rsid w:val="005B4BC8"/>
    <w:rsid w:val="005B5E50"/>
    <w:rsid w:val="005E37D3"/>
    <w:rsid w:val="005F3629"/>
    <w:rsid w:val="006040FE"/>
    <w:rsid w:val="00604B0F"/>
    <w:rsid w:val="00604C57"/>
    <w:rsid w:val="00604ECB"/>
    <w:rsid w:val="00610AF3"/>
    <w:rsid w:val="006173A5"/>
    <w:rsid w:val="006233C8"/>
    <w:rsid w:val="00625E5E"/>
    <w:rsid w:val="00627616"/>
    <w:rsid w:val="006363F2"/>
    <w:rsid w:val="006478EB"/>
    <w:rsid w:val="00650510"/>
    <w:rsid w:val="00656AF7"/>
    <w:rsid w:val="0066681A"/>
    <w:rsid w:val="00671215"/>
    <w:rsid w:val="00671266"/>
    <w:rsid w:val="00675F9A"/>
    <w:rsid w:val="00676A84"/>
    <w:rsid w:val="00683B68"/>
    <w:rsid w:val="00685322"/>
    <w:rsid w:val="0069406F"/>
    <w:rsid w:val="00694A68"/>
    <w:rsid w:val="00694F67"/>
    <w:rsid w:val="006953A4"/>
    <w:rsid w:val="00697446"/>
    <w:rsid w:val="006A4A60"/>
    <w:rsid w:val="006A7256"/>
    <w:rsid w:val="006B00EB"/>
    <w:rsid w:val="006D139C"/>
    <w:rsid w:val="006E29DF"/>
    <w:rsid w:val="006E6183"/>
    <w:rsid w:val="006E681B"/>
    <w:rsid w:val="006E6E3E"/>
    <w:rsid w:val="0071188F"/>
    <w:rsid w:val="00716FC1"/>
    <w:rsid w:val="00726DEB"/>
    <w:rsid w:val="00735568"/>
    <w:rsid w:val="00740171"/>
    <w:rsid w:val="00744DB6"/>
    <w:rsid w:val="00753C92"/>
    <w:rsid w:val="00776F8B"/>
    <w:rsid w:val="00792525"/>
    <w:rsid w:val="007A41CF"/>
    <w:rsid w:val="007B2B56"/>
    <w:rsid w:val="007C22D2"/>
    <w:rsid w:val="007D119F"/>
    <w:rsid w:val="007D3E49"/>
    <w:rsid w:val="007E3AAC"/>
    <w:rsid w:val="007F2DC7"/>
    <w:rsid w:val="007F5F2A"/>
    <w:rsid w:val="008014E3"/>
    <w:rsid w:val="008025EC"/>
    <w:rsid w:val="008070CB"/>
    <w:rsid w:val="008129A9"/>
    <w:rsid w:val="00820503"/>
    <w:rsid w:val="00822965"/>
    <w:rsid w:val="00823806"/>
    <w:rsid w:val="00825840"/>
    <w:rsid w:val="008531B3"/>
    <w:rsid w:val="0087397E"/>
    <w:rsid w:val="00877FA0"/>
    <w:rsid w:val="0088610E"/>
    <w:rsid w:val="008926A4"/>
    <w:rsid w:val="008957E0"/>
    <w:rsid w:val="008A034C"/>
    <w:rsid w:val="008B5A98"/>
    <w:rsid w:val="008C24BB"/>
    <w:rsid w:val="008D44E6"/>
    <w:rsid w:val="008E3B9B"/>
    <w:rsid w:val="0092120E"/>
    <w:rsid w:val="0092260D"/>
    <w:rsid w:val="009243AA"/>
    <w:rsid w:val="00927652"/>
    <w:rsid w:val="00927A4D"/>
    <w:rsid w:val="00931135"/>
    <w:rsid w:val="0093179F"/>
    <w:rsid w:val="0094708C"/>
    <w:rsid w:val="00955252"/>
    <w:rsid w:val="00955B2F"/>
    <w:rsid w:val="00970014"/>
    <w:rsid w:val="00980165"/>
    <w:rsid w:val="009841CC"/>
    <w:rsid w:val="0098425E"/>
    <w:rsid w:val="009A366F"/>
    <w:rsid w:val="009B5BA4"/>
    <w:rsid w:val="009C3D34"/>
    <w:rsid w:val="009D76B5"/>
    <w:rsid w:val="009E0A5A"/>
    <w:rsid w:val="009E5F54"/>
    <w:rsid w:val="00A00C12"/>
    <w:rsid w:val="00A00ED2"/>
    <w:rsid w:val="00A0118C"/>
    <w:rsid w:val="00A0697E"/>
    <w:rsid w:val="00A12307"/>
    <w:rsid w:val="00A13591"/>
    <w:rsid w:val="00A1626D"/>
    <w:rsid w:val="00A250C4"/>
    <w:rsid w:val="00A279CC"/>
    <w:rsid w:val="00A34665"/>
    <w:rsid w:val="00A40B82"/>
    <w:rsid w:val="00A60028"/>
    <w:rsid w:val="00A75D12"/>
    <w:rsid w:val="00A75ED8"/>
    <w:rsid w:val="00A90ADB"/>
    <w:rsid w:val="00A9280A"/>
    <w:rsid w:val="00A939EB"/>
    <w:rsid w:val="00A94B6A"/>
    <w:rsid w:val="00A97436"/>
    <w:rsid w:val="00AA1520"/>
    <w:rsid w:val="00AA364C"/>
    <w:rsid w:val="00AB152C"/>
    <w:rsid w:val="00AB5D18"/>
    <w:rsid w:val="00AC74D6"/>
    <w:rsid w:val="00AE1B3B"/>
    <w:rsid w:val="00AE5AC7"/>
    <w:rsid w:val="00AF3C90"/>
    <w:rsid w:val="00AF50BB"/>
    <w:rsid w:val="00AF6C0E"/>
    <w:rsid w:val="00B106A3"/>
    <w:rsid w:val="00B2115A"/>
    <w:rsid w:val="00B21B8F"/>
    <w:rsid w:val="00B22258"/>
    <w:rsid w:val="00B22939"/>
    <w:rsid w:val="00B23BA0"/>
    <w:rsid w:val="00B35C8A"/>
    <w:rsid w:val="00B35D2B"/>
    <w:rsid w:val="00B416BC"/>
    <w:rsid w:val="00B47253"/>
    <w:rsid w:val="00B61916"/>
    <w:rsid w:val="00B667BB"/>
    <w:rsid w:val="00B71AD0"/>
    <w:rsid w:val="00B7505F"/>
    <w:rsid w:val="00B84113"/>
    <w:rsid w:val="00B9043B"/>
    <w:rsid w:val="00B90777"/>
    <w:rsid w:val="00B927C9"/>
    <w:rsid w:val="00B94CDC"/>
    <w:rsid w:val="00B9713C"/>
    <w:rsid w:val="00B97958"/>
    <w:rsid w:val="00BA20E7"/>
    <w:rsid w:val="00BA29EA"/>
    <w:rsid w:val="00BB307D"/>
    <w:rsid w:val="00BB44FA"/>
    <w:rsid w:val="00BC0E31"/>
    <w:rsid w:val="00BC3825"/>
    <w:rsid w:val="00BC491C"/>
    <w:rsid w:val="00BC6541"/>
    <w:rsid w:val="00BF7320"/>
    <w:rsid w:val="00BF7F70"/>
    <w:rsid w:val="00C04175"/>
    <w:rsid w:val="00C0610E"/>
    <w:rsid w:val="00C110D1"/>
    <w:rsid w:val="00C1112F"/>
    <w:rsid w:val="00C24FB5"/>
    <w:rsid w:val="00C258C6"/>
    <w:rsid w:val="00C26082"/>
    <w:rsid w:val="00C30751"/>
    <w:rsid w:val="00C32EA2"/>
    <w:rsid w:val="00C45BC0"/>
    <w:rsid w:val="00C6056D"/>
    <w:rsid w:val="00C6433F"/>
    <w:rsid w:val="00C74E16"/>
    <w:rsid w:val="00C811DC"/>
    <w:rsid w:val="00C82A55"/>
    <w:rsid w:val="00C83DE7"/>
    <w:rsid w:val="00C86162"/>
    <w:rsid w:val="00C94DA5"/>
    <w:rsid w:val="00C94EB2"/>
    <w:rsid w:val="00CA09A4"/>
    <w:rsid w:val="00CA7A74"/>
    <w:rsid w:val="00CB3C73"/>
    <w:rsid w:val="00CB59FC"/>
    <w:rsid w:val="00CF2239"/>
    <w:rsid w:val="00CF2CA2"/>
    <w:rsid w:val="00CF560E"/>
    <w:rsid w:val="00CF5E29"/>
    <w:rsid w:val="00D10774"/>
    <w:rsid w:val="00D16B92"/>
    <w:rsid w:val="00D22909"/>
    <w:rsid w:val="00D23F87"/>
    <w:rsid w:val="00D246CA"/>
    <w:rsid w:val="00D277D1"/>
    <w:rsid w:val="00D30609"/>
    <w:rsid w:val="00D36E61"/>
    <w:rsid w:val="00D418BA"/>
    <w:rsid w:val="00D42D32"/>
    <w:rsid w:val="00D4391D"/>
    <w:rsid w:val="00D4465F"/>
    <w:rsid w:val="00D47172"/>
    <w:rsid w:val="00D47C8F"/>
    <w:rsid w:val="00D55A6C"/>
    <w:rsid w:val="00D63975"/>
    <w:rsid w:val="00D67313"/>
    <w:rsid w:val="00D72CA4"/>
    <w:rsid w:val="00DA067F"/>
    <w:rsid w:val="00DA60DD"/>
    <w:rsid w:val="00DB7EE6"/>
    <w:rsid w:val="00DC5491"/>
    <w:rsid w:val="00DC54A6"/>
    <w:rsid w:val="00DE09EE"/>
    <w:rsid w:val="00DE1076"/>
    <w:rsid w:val="00DE15A5"/>
    <w:rsid w:val="00DE4A71"/>
    <w:rsid w:val="00DE4BD6"/>
    <w:rsid w:val="00DF19BA"/>
    <w:rsid w:val="00DF2743"/>
    <w:rsid w:val="00DF2AA7"/>
    <w:rsid w:val="00DF4849"/>
    <w:rsid w:val="00E13DBB"/>
    <w:rsid w:val="00E163DF"/>
    <w:rsid w:val="00E16B90"/>
    <w:rsid w:val="00E17FB3"/>
    <w:rsid w:val="00E24850"/>
    <w:rsid w:val="00E318AD"/>
    <w:rsid w:val="00E3660B"/>
    <w:rsid w:val="00E37133"/>
    <w:rsid w:val="00E4477D"/>
    <w:rsid w:val="00E44A22"/>
    <w:rsid w:val="00E66AB2"/>
    <w:rsid w:val="00E711EB"/>
    <w:rsid w:val="00E95894"/>
    <w:rsid w:val="00EB3BB4"/>
    <w:rsid w:val="00EC1930"/>
    <w:rsid w:val="00EC4FEE"/>
    <w:rsid w:val="00EC6D3F"/>
    <w:rsid w:val="00EF068D"/>
    <w:rsid w:val="00EF0EB3"/>
    <w:rsid w:val="00F0030D"/>
    <w:rsid w:val="00F176A5"/>
    <w:rsid w:val="00F20206"/>
    <w:rsid w:val="00F37FB8"/>
    <w:rsid w:val="00F41FA4"/>
    <w:rsid w:val="00F558AF"/>
    <w:rsid w:val="00F55E0A"/>
    <w:rsid w:val="00F61B00"/>
    <w:rsid w:val="00F65A6A"/>
    <w:rsid w:val="00F6739E"/>
    <w:rsid w:val="00F70448"/>
    <w:rsid w:val="00F728A9"/>
    <w:rsid w:val="00F73992"/>
    <w:rsid w:val="00F83178"/>
    <w:rsid w:val="00F835A4"/>
    <w:rsid w:val="00F862FB"/>
    <w:rsid w:val="00F86B9C"/>
    <w:rsid w:val="00FA2931"/>
    <w:rsid w:val="00FB3F0D"/>
    <w:rsid w:val="00FB42F0"/>
    <w:rsid w:val="00FC456B"/>
    <w:rsid w:val="00FC46A2"/>
    <w:rsid w:val="00FE4F2E"/>
    <w:rsid w:val="00FE68F1"/>
    <w:rsid w:val="00FF2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4BB645"/>
  <w15:chartTrackingRefBased/>
  <w15:docId w15:val="{200FA171-F993-4797-A8FA-DE3FDBA06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Char">
    <w:name w:val="Level 1 Bullet Char"/>
    <w:basedOn w:val="Normal"/>
    <w:pPr>
      <w:numPr>
        <w:numId w:val="5"/>
      </w:numPr>
      <w:tabs>
        <w:tab w:val="left" w:pos="360"/>
        <w:tab w:val="left" w:pos="1080"/>
      </w:tabs>
      <w:spacing w:before="120"/>
    </w:pPr>
    <w:rPr>
      <w:rFonts w:ascii="Times New Roman" w:hAnsi="Times New Roman"/>
    </w:rPr>
  </w:style>
  <w:style w:type="paragraph" w:customStyle="1" w:styleId="MarginBulletChar">
    <w:name w:val="Margin Bullet Char"/>
    <w:basedOn w:val="Level1BulletChar"/>
    <w:pPr>
      <w:ind w:left="720"/>
    </w:pPr>
  </w:style>
  <w:style w:type="paragraph" w:customStyle="1" w:styleId="Level1Bullet">
    <w:name w:val="Level 1 Bullet"/>
    <w:basedOn w:val="Normal"/>
    <w:pPr>
      <w:numPr>
        <w:numId w:val="10"/>
      </w:numPr>
      <w:tabs>
        <w:tab w:val="left" w:pos="360"/>
        <w:tab w:val="left" w:pos="1080"/>
      </w:tabs>
      <w:spacing w:before="120"/>
    </w:pPr>
    <w:rPr>
      <w:rFonts w:ascii="Times New Roman" w:hAnsi="Times New Roman"/>
    </w:rPr>
  </w:style>
  <w:style w:type="paragraph" w:customStyle="1" w:styleId="Level2Bullet">
    <w:name w:val="Level 2 Bullet"/>
    <w:basedOn w:val="Normal"/>
    <w:pPr>
      <w:numPr>
        <w:numId w:val="13"/>
      </w:numPr>
      <w:spacing w:before="120"/>
    </w:pPr>
    <w:rPr>
      <w:rFonts w:ascii="Times New Roman" w:hAnsi="Times New Roman"/>
    </w:rPr>
  </w:style>
  <w:style w:type="paragraph" w:styleId="BodyTextIndent">
    <w:name w:val="Body Text Indent"/>
    <w:basedOn w:val="Normal"/>
    <w:pPr>
      <w:ind w:left="720"/>
    </w:pPr>
    <w:rPr>
      <w:rFonts w:ascii="Times New Roman" w:hAnsi="Times New Roman"/>
    </w:rPr>
  </w:style>
  <w:style w:type="paragraph" w:styleId="BalloonText">
    <w:name w:val="Balloon Text"/>
    <w:basedOn w:val="Normal"/>
    <w:semiHidden/>
    <w:rPr>
      <w:rFonts w:ascii="Tahoma" w:hAnsi="Tahoma" w:cs="Tahoma"/>
      <w:sz w:val="16"/>
      <w:szCs w:val="1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basedOn w:val="Normal"/>
    <w:pPr>
      <w:spacing w:before="120"/>
    </w:pPr>
    <w:rPr>
      <w:rFonts w:ascii="Times New Roman" w:hAnsi="Times New Roman"/>
      <w:color w:val="0000FF"/>
    </w:rPr>
  </w:style>
  <w:style w:type="paragraph" w:styleId="EndnoteText">
    <w:name w:val="endnote text"/>
    <w:basedOn w:val="Normal"/>
    <w:semiHidden/>
    <w:rsid w:val="00D16B92"/>
    <w:rPr>
      <w:sz w:val="20"/>
      <w:szCs w:val="20"/>
    </w:rPr>
  </w:style>
  <w:style w:type="character" w:styleId="EndnoteReference">
    <w:name w:val="endnote reference"/>
    <w:semiHidden/>
    <w:rsid w:val="00D16B92"/>
    <w:rPr>
      <w:vertAlign w:val="superscript"/>
    </w:rPr>
  </w:style>
  <w:style w:type="paragraph" w:styleId="Header">
    <w:name w:val="header"/>
    <w:basedOn w:val="Normal"/>
    <w:rsid w:val="004C23C0"/>
    <w:pPr>
      <w:tabs>
        <w:tab w:val="center" w:pos="4320"/>
        <w:tab w:val="right" w:pos="8640"/>
      </w:tabs>
    </w:pPr>
  </w:style>
  <w:style w:type="paragraph" w:styleId="Footer">
    <w:name w:val="footer"/>
    <w:basedOn w:val="Normal"/>
    <w:rsid w:val="004C23C0"/>
    <w:pPr>
      <w:tabs>
        <w:tab w:val="center" w:pos="4320"/>
        <w:tab w:val="right" w:pos="8640"/>
      </w:tabs>
    </w:pPr>
  </w:style>
  <w:style w:type="character" w:styleId="PageNumber">
    <w:name w:val="page number"/>
    <w:basedOn w:val="DefaultParagraphFont"/>
    <w:rsid w:val="000C57E0"/>
  </w:style>
  <w:style w:type="character" w:customStyle="1" w:styleId="1">
    <w:name w:val="1"/>
    <w:semiHidden/>
    <w:rsid w:val="00CB3C73"/>
    <w:rPr>
      <w:rFonts w:ascii="Arial" w:hAnsi="Arial" w:cs="Arial"/>
      <w:color w:val="auto"/>
      <w:sz w:val="20"/>
      <w:szCs w:val="20"/>
    </w:rPr>
  </w:style>
  <w:style w:type="paragraph" w:styleId="ListParagraph">
    <w:name w:val="List Paragraph"/>
    <w:basedOn w:val="Normal"/>
    <w:uiPriority w:val="34"/>
    <w:qFormat/>
    <w:rsid w:val="00BC491C"/>
    <w:pPr>
      <w:ind w:left="720"/>
    </w:pPr>
  </w:style>
  <w:style w:type="paragraph" w:styleId="Revision">
    <w:name w:val="Revision"/>
    <w:hidden/>
    <w:uiPriority w:val="99"/>
    <w:semiHidden/>
    <w:rsid w:val="001A284A"/>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3101627">
      <w:bodyDiv w:val="1"/>
      <w:marLeft w:val="0"/>
      <w:marRight w:val="0"/>
      <w:marTop w:val="0"/>
      <w:marBottom w:val="0"/>
      <w:divBdr>
        <w:top w:val="none" w:sz="0" w:space="0" w:color="auto"/>
        <w:left w:val="none" w:sz="0" w:space="0" w:color="auto"/>
        <w:bottom w:val="none" w:sz="0" w:space="0" w:color="auto"/>
        <w:right w:val="none" w:sz="0" w:space="0" w:color="auto"/>
      </w:divBdr>
      <w:divsChild>
        <w:div w:id="398409237">
          <w:marLeft w:val="547"/>
          <w:marRight w:val="0"/>
          <w:marTop w:val="0"/>
          <w:marBottom w:val="0"/>
          <w:divBdr>
            <w:top w:val="none" w:sz="0" w:space="0" w:color="auto"/>
            <w:left w:val="none" w:sz="0" w:space="0" w:color="auto"/>
            <w:bottom w:val="none" w:sz="0" w:space="0" w:color="auto"/>
            <w:right w:val="none" w:sz="0" w:space="0" w:color="auto"/>
          </w:divBdr>
        </w:div>
        <w:div w:id="610936786">
          <w:marLeft w:val="360"/>
          <w:marRight w:val="0"/>
          <w:marTop w:val="200"/>
          <w:marBottom w:val="0"/>
          <w:divBdr>
            <w:top w:val="none" w:sz="0" w:space="0" w:color="auto"/>
            <w:left w:val="none" w:sz="0" w:space="0" w:color="auto"/>
            <w:bottom w:val="none" w:sz="0" w:space="0" w:color="auto"/>
            <w:right w:val="none" w:sz="0" w:space="0" w:color="auto"/>
          </w:divBdr>
        </w:div>
        <w:div w:id="72360099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5A084-0746-4888-BDEC-409920ED63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D896569-C9F6-478F-81C4-7BE83BDB15E9}">
  <ds:schemaRefs>
    <ds:schemaRef ds:uri="http://schemas.microsoft.com/sharepoint/v3/contenttype/forms"/>
  </ds:schemaRefs>
</ds:datastoreItem>
</file>

<file path=customXml/itemProps3.xml><?xml version="1.0" encoding="utf-8"?>
<ds:datastoreItem xmlns:ds="http://schemas.openxmlformats.org/officeDocument/2006/customXml" ds:itemID="{FB9CF15B-32F6-43C7-A9A1-07DE618D74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B7D55E9-5208-4A73-A26F-EE83A02A6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35</Pages>
  <Words>8417</Words>
  <Characters>47977</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Admin Plan - Guide</vt:lpstr>
    </vt:vector>
  </TitlesOfParts>
  <Company>Nan McKay and Associates</Company>
  <LinksUpToDate>false</LinksUpToDate>
  <CharactersWithSpaces>56282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Emily Frampton</dc:creator>
  <cp:keywords/>
  <cp:lastModifiedBy>Kaylene Holvenstot</cp:lastModifiedBy>
  <cp:revision>9</cp:revision>
  <cp:lastPrinted>2024-10-08T23:29:00Z</cp:lastPrinted>
  <dcterms:created xsi:type="dcterms:W3CDTF">2025-08-29T22:27:00Z</dcterms:created>
  <dcterms:modified xsi:type="dcterms:W3CDTF">2025-10-17T17:21:00Z</dcterms:modified>
</cp:coreProperties>
</file>